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A65E07" w:rsidRDefault="0040280C" w:rsidP="00582A33">
      <w:pPr>
        <w:jc w:val="center"/>
        <w:rPr>
          <w:b/>
          <w:sz w:val="24"/>
          <w:szCs w:val="24"/>
        </w:rPr>
      </w:pPr>
      <w:r w:rsidRPr="00A65E07">
        <w:rPr>
          <w:b/>
          <w:noProof/>
          <w:sz w:val="24"/>
          <w:szCs w:val="24"/>
          <w:lang w:eastAsia="lt-LT"/>
        </w:rPr>
        <w:drawing>
          <wp:inline distT="0" distB="0" distL="0" distR="0" wp14:anchorId="21EF0C71" wp14:editId="6ABCFD1A">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BB61FF" w:rsidRPr="00A65E07" w:rsidRDefault="00BB61FF" w:rsidP="00582A33">
      <w:pPr>
        <w:jc w:val="center"/>
        <w:rPr>
          <w:sz w:val="24"/>
          <w:szCs w:val="24"/>
        </w:rPr>
      </w:pPr>
    </w:p>
    <w:p w:rsidR="00ED7319" w:rsidRPr="00A65E07" w:rsidRDefault="00ED7319" w:rsidP="00582A33">
      <w:pPr>
        <w:jc w:val="center"/>
        <w:rPr>
          <w:b/>
          <w:sz w:val="28"/>
          <w:szCs w:val="28"/>
        </w:rPr>
      </w:pPr>
      <w:r w:rsidRPr="00A65E07">
        <w:rPr>
          <w:b/>
          <w:sz w:val="28"/>
          <w:szCs w:val="28"/>
        </w:rPr>
        <w:t>PANEVĖŽIO MIESTO SAVIVALDYBĖS</w:t>
      </w:r>
      <w:r w:rsidR="001F2680" w:rsidRPr="00A65E07">
        <w:rPr>
          <w:b/>
          <w:sz w:val="28"/>
          <w:szCs w:val="28"/>
        </w:rPr>
        <w:t xml:space="preserve"> </w:t>
      </w:r>
      <w:r w:rsidRPr="00A65E07">
        <w:rPr>
          <w:b/>
          <w:sz w:val="28"/>
          <w:szCs w:val="28"/>
        </w:rPr>
        <w:t>TARYBA</w:t>
      </w:r>
    </w:p>
    <w:p w:rsidR="00ED7319" w:rsidRPr="00A65E07" w:rsidRDefault="00ED7319" w:rsidP="00582A33">
      <w:pPr>
        <w:jc w:val="center"/>
        <w:rPr>
          <w:b/>
          <w:sz w:val="24"/>
          <w:szCs w:val="24"/>
        </w:rPr>
      </w:pPr>
    </w:p>
    <w:p w:rsidR="00F81D0C" w:rsidRPr="00A65E07" w:rsidRDefault="00B74CF8"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MIESTO ŪKIO IR APLINKOS</w:t>
      </w:r>
      <w:r w:rsidR="009E4019" w:rsidRPr="00A65E07">
        <w:rPr>
          <w:b/>
          <w:caps/>
          <w:sz w:val="24"/>
          <w:szCs w:val="24"/>
          <w:lang w:val="lt-LT"/>
        </w:rPr>
        <w:t xml:space="preserve"> </w:t>
      </w:r>
      <w:r w:rsidR="00F81D0C" w:rsidRPr="00A65E07">
        <w:rPr>
          <w:b/>
          <w:caps/>
          <w:sz w:val="24"/>
          <w:szCs w:val="24"/>
          <w:lang w:val="lt-LT"/>
        </w:rPr>
        <w:t>KOMITETO POSĖDŽIO</w:t>
      </w:r>
    </w:p>
    <w:p w:rsidR="00F81D0C" w:rsidRPr="00A65E07" w:rsidRDefault="00F81D0C"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PROTOKOLAS</w:t>
      </w:r>
    </w:p>
    <w:p w:rsidR="00F81D0C" w:rsidRPr="00A65E07" w:rsidRDefault="00F81D0C" w:rsidP="00582A33">
      <w:pPr>
        <w:pStyle w:val="Antrats"/>
        <w:tabs>
          <w:tab w:val="clear" w:pos="4320"/>
          <w:tab w:val="left" w:pos="720"/>
          <w:tab w:val="left" w:pos="5103"/>
        </w:tabs>
        <w:jc w:val="center"/>
        <w:rPr>
          <w:sz w:val="24"/>
          <w:szCs w:val="24"/>
          <w:lang w:val="lt-LT"/>
        </w:rPr>
      </w:pPr>
    </w:p>
    <w:p w:rsidR="00F5730E" w:rsidRPr="00A65E07" w:rsidRDefault="00F5730E" w:rsidP="00582A33">
      <w:pPr>
        <w:pStyle w:val="Antrats"/>
        <w:tabs>
          <w:tab w:val="clear" w:pos="4320"/>
          <w:tab w:val="left" w:pos="720"/>
          <w:tab w:val="left" w:pos="5103"/>
        </w:tabs>
        <w:jc w:val="center"/>
        <w:rPr>
          <w:sz w:val="24"/>
          <w:szCs w:val="24"/>
          <w:lang w:val="lt-LT"/>
        </w:rPr>
      </w:pPr>
      <w:r w:rsidRPr="00A65E07">
        <w:rPr>
          <w:sz w:val="24"/>
          <w:szCs w:val="24"/>
          <w:lang w:val="lt-LT"/>
        </w:rPr>
        <w:t>201</w:t>
      </w:r>
      <w:r w:rsidR="00250279">
        <w:rPr>
          <w:sz w:val="24"/>
          <w:szCs w:val="24"/>
          <w:lang w:val="lt-LT"/>
        </w:rPr>
        <w:t>8</w:t>
      </w:r>
      <w:r w:rsidRPr="00A65E07">
        <w:rPr>
          <w:sz w:val="24"/>
          <w:szCs w:val="24"/>
          <w:lang w:val="lt-LT"/>
        </w:rPr>
        <w:t xml:space="preserve"> m. </w:t>
      </w:r>
      <w:r w:rsidR="00761A3B">
        <w:rPr>
          <w:sz w:val="24"/>
          <w:szCs w:val="24"/>
          <w:lang w:val="lt-LT"/>
        </w:rPr>
        <w:t>gegužės 23</w:t>
      </w:r>
      <w:r w:rsidRPr="00A65E07">
        <w:rPr>
          <w:sz w:val="24"/>
          <w:szCs w:val="24"/>
          <w:lang w:val="lt-LT"/>
        </w:rPr>
        <w:t xml:space="preserve"> d</w:t>
      </w:r>
      <w:r w:rsidRPr="00A65E07">
        <w:rPr>
          <w:sz w:val="24"/>
          <w:szCs w:val="24"/>
        </w:rPr>
        <w:t xml:space="preserve">. </w:t>
      </w:r>
      <w:r w:rsidR="00D90EDB">
        <w:rPr>
          <w:sz w:val="24"/>
          <w:szCs w:val="24"/>
          <w:lang w:val="lt-LT"/>
        </w:rPr>
        <w:t>Nr. 2Ū-</w:t>
      </w:r>
      <w:r w:rsidR="00761A3B">
        <w:rPr>
          <w:sz w:val="24"/>
          <w:szCs w:val="24"/>
          <w:lang w:val="lt-LT"/>
        </w:rPr>
        <w:t>5</w:t>
      </w:r>
    </w:p>
    <w:p w:rsidR="00F5730E" w:rsidRPr="00A65E07" w:rsidRDefault="00F5730E" w:rsidP="00582A33">
      <w:pPr>
        <w:pStyle w:val="Antrats"/>
        <w:tabs>
          <w:tab w:val="clear" w:pos="4320"/>
          <w:tab w:val="left" w:pos="5103"/>
        </w:tabs>
        <w:jc w:val="center"/>
        <w:rPr>
          <w:sz w:val="24"/>
          <w:szCs w:val="24"/>
          <w:lang w:val="lt-LT"/>
        </w:rPr>
      </w:pPr>
      <w:r w:rsidRPr="00A65E07">
        <w:rPr>
          <w:sz w:val="24"/>
          <w:szCs w:val="24"/>
          <w:lang w:val="lt-LT"/>
        </w:rPr>
        <w:t>Panevėžys</w:t>
      </w:r>
    </w:p>
    <w:p w:rsidR="00F5730E" w:rsidRDefault="00F5730E" w:rsidP="00582A33">
      <w:pPr>
        <w:tabs>
          <w:tab w:val="left" w:pos="720"/>
        </w:tabs>
        <w:jc w:val="center"/>
        <w:rPr>
          <w:sz w:val="24"/>
          <w:szCs w:val="24"/>
        </w:rPr>
      </w:pPr>
    </w:p>
    <w:p w:rsidR="00582A33" w:rsidRPr="00A65E07" w:rsidRDefault="00582A33" w:rsidP="00582A33">
      <w:pPr>
        <w:tabs>
          <w:tab w:val="left" w:pos="720"/>
        </w:tabs>
        <w:jc w:val="center"/>
        <w:rPr>
          <w:sz w:val="24"/>
          <w:szCs w:val="24"/>
        </w:rPr>
      </w:pPr>
    </w:p>
    <w:p w:rsidR="00F5730E" w:rsidRPr="00A65E07" w:rsidRDefault="00F5730E" w:rsidP="007B6BC0">
      <w:pPr>
        <w:tabs>
          <w:tab w:val="left" w:pos="720"/>
        </w:tabs>
        <w:ind w:firstLine="851"/>
        <w:jc w:val="both"/>
        <w:rPr>
          <w:sz w:val="24"/>
          <w:szCs w:val="24"/>
        </w:rPr>
      </w:pPr>
      <w:r w:rsidRPr="00A65E07">
        <w:rPr>
          <w:sz w:val="24"/>
          <w:szCs w:val="24"/>
        </w:rPr>
        <w:t>Posėdis įvyko 201</w:t>
      </w:r>
      <w:r w:rsidR="00250279">
        <w:rPr>
          <w:sz w:val="24"/>
          <w:szCs w:val="24"/>
        </w:rPr>
        <w:t>8</w:t>
      </w:r>
      <w:r w:rsidRPr="00A65E07">
        <w:rPr>
          <w:sz w:val="24"/>
          <w:szCs w:val="24"/>
        </w:rPr>
        <w:t xml:space="preserve"> m. </w:t>
      </w:r>
      <w:r w:rsidR="00761A3B">
        <w:rPr>
          <w:sz w:val="24"/>
          <w:szCs w:val="24"/>
        </w:rPr>
        <w:t>gegužės 23</w:t>
      </w:r>
      <w:r w:rsidRPr="00A65E07">
        <w:rPr>
          <w:sz w:val="24"/>
          <w:szCs w:val="24"/>
        </w:rPr>
        <w:t xml:space="preserve"> d. 13.00 val.</w:t>
      </w:r>
    </w:p>
    <w:p w:rsidR="007E7104" w:rsidRPr="00A65E07" w:rsidRDefault="007E7104" w:rsidP="007B6BC0">
      <w:pPr>
        <w:tabs>
          <w:tab w:val="left" w:pos="720"/>
        </w:tabs>
        <w:ind w:firstLine="851"/>
        <w:jc w:val="both"/>
        <w:rPr>
          <w:sz w:val="24"/>
          <w:szCs w:val="24"/>
        </w:rPr>
      </w:pPr>
    </w:p>
    <w:p w:rsidR="00073316" w:rsidRPr="00A65E07" w:rsidRDefault="00F81D0C" w:rsidP="007B6BC0">
      <w:pPr>
        <w:tabs>
          <w:tab w:val="left" w:pos="720"/>
        </w:tabs>
        <w:ind w:firstLine="851"/>
        <w:jc w:val="both"/>
        <w:rPr>
          <w:sz w:val="24"/>
          <w:szCs w:val="24"/>
        </w:rPr>
      </w:pPr>
      <w:r w:rsidRPr="00A65E07">
        <w:rPr>
          <w:sz w:val="24"/>
          <w:szCs w:val="24"/>
        </w:rPr>
        <w:t>Posėdžio pirmininkas</w:t>
      </w:r>
      <w:r w:rsidR="00157E4F" w:rsidRPr="00A65E07">
        <w:rPr>
          <w:sz w:val="24"/>
          <w:szCs w:val="24"/>
        </w:rPr>
        <w:t xml:space="preserve"> – </w:t>
      </w:r>
      <w:r w:rsidRPr="00A65E07">
        <w:rPr>
          <w:sz w:val="24"/>
          <w:szCs w:val="24"/>
        </w:rPr>
        <w:t>Alfonsas Petrau</w:t>
      </w:r>
      <w:r w:rsidR="00B74CF8" w:rsidRPr="00A65E07">
        <w:rPr>
          <w:sz w:val="24"/>
          <w:szCs w:val="24"/>
        </w:rPr>
        <w:t xml:space="preserve">skas, Miesto ūkio ir aplinkos </w:t>
      </w:r>
      <w:r w:rsidRPr="00A65E07">
        <w:rPr>
          <w:sz w:val="24"/>
          <w:szCs w:val="24"/>
        </w:rPr>
        <w:t>komiteto pirmininkas.</w:t>
      </w:r>
    </w:p>
    <w:p w:rsidR="00D90EDB" w:rsidRDefault="00157E4F" w:rsidP="00D90EDB">
      <w:pPr>
        <w:ind w:firstLine="851"/>
        <w:jc w:val="both"/>
        <w:rPr>
          <w:sz w:val="24"/>
          <w:szCs w:val="24"/>
        </w:rPr>
      </w:pPr>
      <w:r w:rsidRPr="00A65E07">
        <w:rPr>
          <w:sz w:val="24"/>
          <w:szCs w:val="24"/>
        </w:rPr>
        <w:t>Posėdžio sekretor</w:t>
      </w:r>
      <w:r w:rsidR="00D90EDB">
        <w:rPr>
          <w:sz w:val="24"/>
          <w:szCs w:val="24"/>
        </w:rPr>
        <w:t>ė</w:t>
      </w:r>
      <w:r w:rsidRPr="00A65E07">
        <w:rPr>
          <w:sz w:val="24"/>
          <w:szCs w:val="24"/>
        </w:rPr>
        <w:t xml:space="preserve"> –</w:t>
      </w:r>
      <w:r w:rsidR="00834217" w:rsidRPr="00A65E07">
        <w:rPr>
          <w:sz w:val="24"/>
          <w:szCs w:val="24"/>
        </w:rPr>
        <w:t xml:space="preserve"> </w:t>
      </w:r>
      <w:r w:rsidR="00D90EDB" w:rsidRPr="0046789F">
        <w:rPr>
          <w:sz w:val="24"/>
          <w:szCs w:val="24"/>
        </w:rPr>
        <w:t>Skaistė Binkulytė, Tarybos ir mero sekretoriato vyresnioji referentė.</w:t>
      </w:r>
    </w:p>
    <w:p w:rsidR="00B74CF8" w:rsidRPr="00A65E07" w:rsidRDefault="00F81D0C" w:rsidP="00D90EDB">
      <w:pPr>
        <w:tabs>
          <w:tab w:val="left" w:pos="720"/>
          <w:tab w:val="left" w:pos="6237"/>
        </w:tabs>
        <w:ind w:firstLine="851"/>
        <w:jc w:val="both"/>
        <w:rPr>
          <w:sz w:val="24"/>
          <w:szCs w:val="24"/>
        </w:rPr>
      </w:pPr>
      <w:r w:rsidRPr="00A65E07">
        <w:rPr>
          <w:sz w:val="24"/>
          <w:szCs w:val="24"/>
        </w:rPr>
        <w:t>Dalyvauja:</w:t>
      </w:r>
    </w:p>
    <w:p w:rsidR="00636AC6" w:rsidRPr="00A65E07" w:rsidRDefault="00F316E3" w:rsidP="00350C2D">
      <w:pPr>
        <w:tabs>
          <w:tab w:val="left" w:pos="720"/>
        </w:tabs>
        <w:ind w:firstLine="1077"/>
        <w:jc w:val="both"/>
        <w:rPr>
          <w:sz w:val="24"/>
          <w:szCs w:val="24"/>
        </w:rPr>
      </w:pPr>
      <w:r w:rsidRPr="00A65E07">
        <w:rPr>
          <w:sz w:val="24"/>
          <w:szCs w:val="24"/>
        </w:rPr>
        <w:t>Komiteto nariai:</w:t>
      </w:r>
      <w:r w:rsidR="007635DD" w:rsidRPr="00A65E07">
        <w:rPr>
          <w:sz w:val="24"/>
          <w:szCs w:val="24"/>
        </w:rPr>
        <w:t xml:space="preserve"> </w:t>
      </w:r>
      <w:r w:rsidR="004050AE">
        <w:rPr>
          <w:sz w:val="24"/>
          <w:szCs w:val="24"/>
        </w:rPr>
        <w:t>Vidmantas Baltramiejūnas</w:t>
      </w:r>
      <w:r w:rsidR="00877667">
        <w:rPr>
          <w:sz w:val="24"/>
          <w:szCs w:val="24"/>
          <w:lang w:eastAsia="lt-LT"/>
        </w:rPr>
        <w:t xml:space="preserve">, </w:t>
      </w:r>
      <w:r w:rsidR="00A35A06">
        <w:rPr>
          <w:sz w:val="24"/>
          <w:szCs w:val="24"/>
        </w:rPr>
        <w:t>Birutė Valkiūnienė</w:t>
      </w:r>
      <w:r w:rsidR="00F30A2E" w:rsidRPr="00A65E07">
        <w:rPr>
          <w:sz w:val="24"/>
          <w:szCs w:val="24"/>
        </w:rPr>
        <w:t>.</w:t>
      </w:r>
    </w:p>
    <w:p w:rsidR="001511F6" w:rsidRDefault="00F50D7F" w:rsidP="002C2CEC">
      <w:pPr>
        <w:jc w:val="both"/>
        <w:rPr>
          <w:rStyle w:val="st"/>
          <w:sz w:val="24"/>
          <w:szCs w:val="24"/>
        </w:rPr>
      </w:pPr>
      <w:r w:rsidRPr="00A65E07">
        <w:rPr>
          <w:sz w:val="24"/>
          <w:szCs w:val="24"/>
        </w:rPr>
        <w:t xml:space="preserve">Kiti asmenys: </w:t>
      </w:r>
      <w:r w:rsidR="00F16149">
        <w:rPr>
          <w:sz w:val="24"/>
          <w:szCs w:val="24"/>
        </w:rPr>
        <w:t>Indrė Kisielė</w:t>
      </w:r>
      <w:r w:rsidR="00D728AA">
        <w:rPr>
          <w:sz w:val="24"/>
          <w:szCs w:val="24"/>
        </w:rPr>
        <w:t xml:space="preserve"> (Savivaldybės mero patarėja), </w:t>
      </w:r>
      <w:r w:rsidR="00AC1E08">
        <w:rPr>
          <w:sz w:val="24"/>
          <w:szCs w:val="24"/>
        </w:rPr>
        <w:t xml:space="preserve">Vidas Savickas (Savivaldybės mero patarėjas), </w:t>
      </w:r>
      <w:r w:rsidR="00834217" w:rsidRPr="00A65E07">
        <w:rPr>
          <w:sz w:val="24"/>
          <w:szCs w:val="24"/>
        </w:rPr>
        <w:t>Tomas Jukna (Savivaldybės administracijos direktoriaus pavaduotojas),</w:t>
      </w:r>
      <w:r w:rsidR="00D728AA">
        <w:rPr>
          <w:sz w:val="24"/>
          <w:szCs w:val="24"/>
        </w:rPr>
        <w:t xml:space="preserve"> </w:t>
      </w:r>
      <w:r w:rsidR="00537B1A">
        <w:rPr>
          <w:sz w:val="24"/>
          <w:szCs w:val="24"/>
        </w:rPr>
        <w:t xml:space="preserve">Laima Skeirytė (Savivaldybės kontrolierė), </w:t>
      </w:r>
      <w:r w:rsidR="00761A3B" w:rsidRPr="00C2275C">
        <w:rPr>
          <w:sz w:val="24"/>
          <w:szCs w:val="24"/>
        </w:rPr>
        <w:t>Asta Puodžiūnienė (</w:t>
      </w:r>
      <w:r w:rsidR="00761A3B" w:rsidRPr="00C20F33">
        <w:rPr>
          <w:sz w:val="24"/>
          <w:szCs w:val="24"/>
        </w:rPr>
        <w:t xml:space="preserve">Strateginio planavimo, investicijų ir biudžeto skyriaus </w:t>
      </w:r>
      <w:r w:rsidR="00761A3B" w:rsidRPr="00C2275C">
        <w:rPr>
          <w:sz w:val="24"/>
          <w:szCs w:val="24"/>
        </w:rPr>
        <w:t xml:space="preserve">vyriausioji </w:t>
      </w:r>
      <w:r w:rsidR="00761A3B" w:rsidRPr="00511591">
        <w:rPr>
          <w:sz w:val="24"/>
          <w:szCs w:val="24"/>
        </w:rPr>
        <w:t>specialistė)</w:t>
      </w:r>
      <w:r w:rsidR="00761A3B" w:rsidRPr="00511591">
        <w:rPr>
          <w:bCs/>
          <w:sz w:val="24"/>
          <w:szCs w:val="24"/>
        </w:rPr>
        <w:t>,</w:t>
      </w:r>
      <w:r w:rsidR="00761A3B" w:rsidRPr="00511591">
        <w:rPr>
          <w:sz w:val="24"/>
          <w:szCs w:val="24"/>
        </w:rPr>
        <w:t xml:space="preserve"> </w:t>
      </w:r>
      <w:r w:rsidR="00537B1A" w:rsidRPr="00511591">
        <w:rPr>
          <w:bCs/>
          <w:sz w:val="24"/>
          <w:szCs w:val="24"/>
        </w:rPr>
        <w:t>Regina Liubšienė (</w:t>
      </w:r>
      <w:r w:rsidR="00537B1A" w:rsidRPr="00511591">
        <w:rPr>
          <w:sz w:val="24"/>
          <w:szCs w:val="24"/>
        </w:rPr>
        <w:t>Strateginio planavimo, investicijų ir biudžeto skyriaus vedėjo pavaduotoja),</w:t>
      </w:r>
      <w:r w:rsidR="00537B1A" w:rsidRPr="00511591">
        <w:rPr>
          <w:bCs/>
          <w:sz w:val="24"/>
          <w:szCs w:val="24"/>
        </w:rPr>
        <w:t xml:space="preserve"> </w:t>
      </w:r>
      <w:r w:rsidR="00761A3B" w:rsidRPr="00511591">
        <w:rPr>
          <w:sz w:val="24"/>
          <w:szCs w:val="24"/>
          <w:shd w:val="clear" w:color="auto" w:fill="FFFFFF"/>
        </w:rPr>
        <w:t>Gražina Paškauskienė (</w:t>
      </w:r>
      <w:r w:rsidR="00761A3B" w:rsidRPr="00511591">
        <w:rPr>
          <w:sz w:val="24"/>
          <w:szCs w:val="24"/>
        </w:rPr>
        <w:t>Strateginio planavimo, investicijų ir biudžeto skyriaus vyriausioji specialistė),</w:t>
      </w:r>
      <w:r w:rsidR="00761A3B" w:rsidRPr="00511591">
        <w:rPr>
          <w:bCs/>
          <w:sz w:val="24"/>
          <w:szCs w:val="24"/>
        </w:rPr>
        <w:t xml:space="preserve"> </w:t>
      </w:r>
      <w:r w:rsidR="002C2CEC" w:rsidRPr="00511591">
        <w:rPr>
          <w:bCs/>
          <w:sz w:val="24"/>
          <w:szCs w:val="24"/>
        </w:rPr>
        <w:t>Rūta Taučikienė (Miesto infrastruktūros</w:t>
      </w:r>
      <w:r w:rsidR="002C2CEC" w:rsidRPr="00547F43">
        <w:rPr>
          <w:bCs/>
          <w:sz w:val="24"/>
          <w:szCs w:val="24"/>
        </w:rPr>
        <w:t xml:space="preserve"> skyriaus</w:t>
      </w:r>
      <w:r w:rsidR="002C2CEC">
        <w:rPr>
          <w:bCs/>
          <w:sz w:val="24"/>
          <w:szCs w:val="24"/>
        </w:rPr>
        <w:t xml:space="preserve"> vyriausioji specialistė), </w:t>
      </w:r>
      <w:r w:rsidR="00907E00">
        <w:rPr>
          <w:bCs/>
          <w:sz w:val="24"/>
          <w:szCs w:val="24"/>
        </w:rPr>
        <w:t xml:space="preserve">Darius Linkonas </w:t>
      </w:r>
      <w:r w:rsidR="00907E00" w:rsidRPr="00547F43">
        <w:rPr>
          <w:bCs/>
          <w:sz w:val="24"/>
          <w:szCs w:val="24"/>
        </w:rPr>
        <w:t>(Miesto infrastruktūros skyriaus</w:t>
      </w:r>
      <w:r w:rsidR="00907E00">
        <w:rPr>
          <w:bCs/>
          <w:sz w:val="24"/>
          <w:szCs w:val="24"/>
        </w:rPr>
        <w:t xml:space="preserve"> vėdėjo pavaduotojas), </w:t>
      </w:r>
      <w:r w:rsidR="002C2CEC">
        <w:rPr>
          <w:bCs/>
          <w:sz w:val="24"/>
          <w:szCs w:val="24"/>
        </w:rPr>
        <w:t>Renata Pocienė (</w:t>
      </w:r>
      <w:r w:rsidR="00511591">
        <w:rPr>
          <w:bCs/>
          <w:sz w:val="24"/>
          <w:szCs w:val="24"/>
        </w:rPr>
        <w:t>Vidaus administravimo skyriaus, D</w:t>
      </w:r>
      <w:r w:rsidR="002C2CEC">
        <w:rPr>
          <w:bCs/>
          <w:sz w:val="24"/>
          <w:szCs w:val="24"/>
        </w:rPr>
        <w:t xml:space="preserve">okumentų valdymo poskyrio vyriausioji specialistė), </w:t>
      </w:r>
      <w:r w:rsidR="002C2CEC" w:rsidRPr="00C2275C">
        <w:rPr>
          <w:bCs/>
          <w:sz w:val="24"/>
          <w:szCs w:val="24"/>
        </w:rPr>
        <w:t>Jokūbas Leipus (</w:t>
      </w:r>
      <w:r w:rsidR="002C2CEC" w:rsidRPr="00C2275C">
        <w:rPr>
          <w:sz w:val="24"/>
          <w:szCs w:val="24"/>
          <w:shd w:val="clear" w:color="auto" w:fill="FFFFFF"/>
        </w:rPr>
        <w:t>Miesto plėtros skyriaus vedėjas),</w:t>
      </w:r>
      <w:r w:rsidR="002C2CEC" w:rsidRPr="00C20F33">
        <w:rPr>
          <w:sz w:val="24"/>
          <w:szCs w:val="24"/>
        </w:rPr>
        <w:t xml:space="preserve"> </w:t>
      </w:r>
      <w:r w:rsidR="002C2CEC" w:rsidRPr="00C20F33">
        <w:rPr>
          <w:sz w:val="24"/>
          <w:szCs w:val="24"/>
          <w:shd w:val="clear" w:color="auto" w:fill="FFFFFF"/>
        </w:rPr>
        <w:t>Rita Servienė (Miesto plėtros skyriaus vyriausioji specialistė),</w:t>
      </w:r>
      <w:r w:rsidR="002C2CEC" w:rsidRPr="002C2CEC">
        <w:rPr>
          <w:bCs/>
          <w:sz w:val="24"/>
          <w:szCs w:val="24"/>
        </w:rPr>
        <w:t xml:space="preserve"> </w:t>
      </w:r>
      <w:r w:rsidR="002C2CEC" w:rsidRPr="00C2275C">
        <w:rPr>
          <w:bCs/>
          <w:sz w:val="24"/>
          <w:szCs w:val="24"/>
        </w:rPr>
        <w:t>Lina Bareikienė (Investicijų projektų poskyrio vedėja),</w:t>
      </w:r>
      <w:r w:rsidR="002C2CEC" w:rsidRPr="00C2275C">
        <w:rPr>
          <w:sz w:val="24"/>
          <w:szCs w:val="24"/>
          <w:lang w:eastAsia="lt-LT"/>
        </w:rPr>
        <w:t xml:space="preserve"> </w:t>
      </w:r>
      <w:r w:rsidR="002C2CEC">
        <w:rPr>
          <w:sz w:val="24"/>
          <w:szCs w:val="24"/>
          <w:lang w:eastAsia="lt-LT"/>
        </w:rPr>
        <w:t>Arvydas Šatas (</w:t>
      </w:r>
      <w:r w:rsidR="002C2CEC" w:rsidRPr="00C20F33">
        <w:rPr>
          <w:sz w:val="24"/>
          <w:szCs w:val="24"/>
          <w:shd w:val="clear" w:color="auto" w:fill="FFFFFF"/>
        </w:rPr>
        <w:t xml:space="preserve">Miesto </w:t>
      </w:r>
      <w:r w:rsidR="002C2CEC">
        <w:rPr>
          <w:sz w:val="24"/>
          <w:szCs w:val="24"/>
          <w:shd w:val="clear" w:color="auto" w:fill="FFFFFF"/>
        </w:rPr>
        <w:t>infrastruktūros</w:t>
      </w:r>
      <w:r w:rsidR="002C2CEC" w:rsidRPr="00C20F33">
        <w:rPr>
          <w:sz w:val="24"/>
          <w:szCs w:val="24"/>
          <w:shd w:val="clear" w:color="auto" w:fill="FFFFFF"/>
        </w:rPr>
        <w:t xml:space="preserve"> skyriaus vyriausi</w:t>
      </w:r>
      <w:r w:rsidR="002C2CEC">
        <w:rPr>
          <w:sz w:val="24"/>
          <w:szCs w:val="24"/>
          <w:shd w:val="clear" w:color="auto" w:fill="FFFFFF"/>
        </w:rPr>
        <w:t>asis specialistas),</w:t>
      </w:r>
      <w:r w:rsidR="002C2CEC" w:rsidRPr="002C2CEC">
        <w:rPr>
          <w:sz w:val="24"/>
          <w:szCs w:val="24"/>
          <w:shd w:val="clear" w:color="auto" w:fill="FFFFFF"/>
        </w:rPr>
        <w:t xml:space="preserve"> </w:t>
      </w:r>
      <w:r w:rsidR="002C2CEC">
        <w:rPr>
          <w:bCs/>
          <w:sz w:val="24"/>
          <w:szCs w:val="24"/>
        </w:rPr>
        <w:t xml:space="preserve">Mindaugas Burba </w:t>
      </w:r>
      <w:r w:rsidR="002C2CEC" w:rsidRPr="00CA5B64">
        <w:rPr>
          <w:bCs/>
          <w:sz w:val="24"/>
          <w:szCs w:val="24"/>
        </w:rPr>
        <w:t>(</w:t>
      </w:r>
      <w:r w:rsidR="002C2CEC">
        <w:rPr>
          <w:bCs/>
          <w:sz w:val="24"/>
          <w:szCs w:val="24"/>
        </w:rPr>
        <w:t>Socialinių reikalų skyriaus, Sveikatos</w:t>
      </w:r>
      <w:r w:rsidR="002C2CEC" w:rsidRPr="00CA5B64">
        <w:rPr>
          <w:bCs/>
          <w:sz w:val="24"/>
          <w:szCs w:val="24"/>
        </w:rPr>
        <w:t xml:space="preserve"> </w:t>
      </w:r>
      <w:r w:rsidR="002C2CEC">
        <w:rPr>
          <w:bCs/>
          <w:sz w:val="24"/>
          <w:szCs w:val="24"/>
        </w:rPr>
        <w:t>po</w:t>
      </w:r>
      <w:r w:rsidR="002C2CEC" w:rsidRPr="00CA5B64">
        <w:rPr>
          <w:bCs/>
          <w:sz w:val="24"/>
          <w:szCs w:val="24"/>
        </w:rPr>
        <w:t>skyri</w:t>
      </w:r>
      <w:r w:rsidR="002C2CEC">
        <w:rPr>
          <w:bCs/>
          <w:sz w:val="24"/>
          <w:szCs w:val="24"/>
        </w:rPr>
        <w:t>o</w:t>
      </w:r>
      <w:r w:rsidR="002C2CEC" w:rsidRPr="00CA5B64">
        <w:rPr>
          <w:bCs/>
          <w:sz w:val="24"/>
          <w:szCs w:val="24"/>
        </w:rPr>
        <w:t xml:space="preserve"> vedėjas)</w:t>
      </w:r>
      <w:r w:rsidR="002C2CEC">
        <w:rPr>
          <w:bCs/>
          <w:sz w:val="24"/>
          <w:szCs w:val="24"/>
        </w:rPr>
        <w:t>,</w:t>
      </w:r>
      <w:r w:rsidR="002C2CEC" w:rsidRPr="002C2CEC">
        <w:rPr>
          <w:bCs/>
          <w:sz w:val="24"/>
          <w:szCs w:val="24"/>
        </w:rPr>
        <w:t xml:space="preserve"> </w:t>
      </w:r>
      <w:r w:rsidR="002C2CEC" w:rsidRPr="00094014">
        <w:rPr>
          <w:bCs/>
          <w:sz w:val="24"/>
          <w:szCs w:val="24"/>
        </w:rPr>
        <w:t>Rima Čiurlienė (Socialinių paslaugų poskyrio vyriausioji specialistė),</w:t>
      </w:r>
      <w:r w:rsidR="002C2CEC" w:rsidRPr="002C2CEC">
        <w:rPr>
          <w:bCs/>
          <w:sz w:val="24"/>
          <w:szCs w:val="24"/>
        </w:rPr>
        <w:t xml:space="preserve"> </w:t>
      </w:r>
      <w:r w:rsidR="002C2CEC" w:rsidRPr="00536AA3">
        <w:rPr>
          <w:bCs/>
          <w:sz w:val="24"/>
          <w:szCs w:val="24"/>
        </w:rPr>
        <w:t>Rasa Urbonavičienė (Socialinių paslaugų poskyrio vedėja),</w:t>
      </w:r>
      <w:r w:rsidR="002C2CEC" w:rsidRPr="002C2CEC">
        <w:rPr>
          <w:bCs/>
          <w:sz w:val="24"/>
          <w:szCs w:val="24"/>
        </w:rPr>
        <w:t xml:space="preserve"> </w:t>
      </w:r>
      <w:r w:rsidR="002C2CEC">
        <w:rPr>
          <w:bCs/>
          <w:sz w:val="24"/>
          <w:szCs w:val="24"/>
        </w:rPr>
        <w:t>Jolanta Petrauskė</w:t>
      </w:r>
      <w:r w:rsidR="002C2CEC" w:rsidRPr="009128C7">
        <w:rPr>
          <w:bCs/>
          <w:sz w:val="24"/>
          <w:szCs w:val="24"/>
        </w:rPr>
        <w:t xml:space="preserve"> (</w:t>
      </w:r>
      <w:r w:rsidR="002C2CEC">
        <w:rPr>
          <w:bCs/>
          <w:sz w:val="24"/>
          <w:szCs w:val="24"/>
        </w:rPr>
        <w:t xml:space="preserve">Miesto infrastruktūros </w:t>
      </w:r>
      <w:r w:rsidR="002C2CEC" w:rsidRPr="009128C7">
        <w:rPr>
          <w:bCs/>
          <w:sz w:val="24"/>
          <w:szCs w:val="24"/>
        </w:rPr>
        <w:t>skyriaus vyriausi</w:t>
      </w:r>
      <w:r w:rsidR="002C2CEC">
        <w:rPr>
          <w:bCs/>
          <w:sz w:val="24"/>
          <w:szCs w:val="24"/>
        </w:rPr>
        <w:t>oji</w:t>
      </w:r>
      <w:r w:rsidR="002C2CEC" w:rsidRPr="009128C7">
        <w:rPr>
          <w:bCs/>
          <w:sz w:val="24"/>
          <w:szCs w:val="24"/>
        </w:rPr>
        <w:t xml:space="preserve"> </w:t>
      </w:r>
      <w:r w:rsidR="002C2CEC" w:rsidRPr="00511591">
        <w:rPr>
          <w:bCs/>
          <w:sz w:val="24"/>
          <w:szCs w:val="24"/>
        </w:rPr>
        <w:t>specialistė),</w:t>
      </w:r>
      <w:r w:rsidR="00422EE5" w:rsidRPr="00511591">
        <w:rPr>
          <w:sz w:val="24"/>
          <w:szCs w:val="24"/>
        </w:rPr>
        <w:t xml:space="preserve"> Arvydas Narkevičius (</w:t>
      </w:r>
      <w:r w:rsidR="00422EE5" w:rsidRPr="00511591">
        <w:rPr>
          <w:bCs/>
          <w:sz w:val="24"/>
          <w:szCs w:val="24"/>
        </w:rPr>
        <w:t>Teritorijų</w:t>
      </w:r>
      <w:r w:rsidR="00422EE5" w:rsidRPr="00C20F33">
        <w:rPr>
          <w:bCs/>
          <w:sz w:val="24"/>
          <w:szCs w:val="24"/>
        </w:rPr>
        <w:t xml:space="preserve"> planavimo ir architektūros sk</w:t>
      </w:r>
      <w:r w:rsidR="00422EE5">
        <w:rPr>
          <w:bCs/>
          <w:sz w:val="24"/>
          <w:szCs w:val="24"/>
        </w:rPr>
        <w:t xml:space="preserve">yriaus </w:t>
      </w:r>
      <w:hyperlink r:id="rId9" w:history="1">
        <w:r w:rsidR="00422EE5">
          <w:rPr>
            <w:rStyle w:val="Hipersaitas"/>
            <w:sz w:val="24"/>
            <w:szCs w:val="24"/>
            <w:u w:val="none"/>
          </w:rPr>
          <w:t>v</w:t>
        </w:r>
        <w:r w:rsidR="00422EE5" w:rsidRPr="00010E57">
          <w:rPr>
            <w:rStyle w:val="Hipersaitas"/>
            <w:sz w:val="24"/>
            <w:szCs w:val="24"/>
            <w:u w:val="none"/>
          </w:rPr>
          <w:t>yriausiasis dizaino specialistas</w:t>
        </w:r>
      </w:hyperlink>
      <w:r w:rsidR="00422EE5" w:rsidRPr="00010E57">
        <w:rPr>
          <w:sz w:val="24"/>
          <w:szCs w:val="24"/>
        </w:rPr>
        <w:t>),</w:t>
      </w:r>
      <w:r w:rsidR="00196886">
        <w:rPr>
          <w:sz w:val="24"/>
          <w:szCs w:val="24"/>
        </w:rPr>
        <w:t xml:space="preserve"> </w:t>
      </w:r>
      <w:r w:rsidR="002C2CEC">
        <w:rPr>
          <w:bCs/>
          <w:sz w:val="24"/>
          <w:szCs w:val="24"/>
        </w:rPr>
        <w:t>Ieva Skiotienė</w:t>
      </w:r>
      <w:r w:rsidR="00761A3B" w:rsidRPr="00C20F33">
        <w:rPr>
          <w:bCs/>
          <w:sz w:val="24"/>
          <w:szCs w:val="24"/>
        </w:rPr>
        <w:t xml:space="preserve"> (Teritorijų planavimo ir architektūros sk</w:t>
      </w:r>
      <w:r w:rsidR="002C2CEC">
        <w:rPr>
          <w:bCs/>
          <w:sz w:val="24"/>
          <w:szCs w:val="24"/>
        </w:rPr>
        <w:t xml:space="preserve">yriaus vyriausioji specialistė), Vitalija Baublienė </w:t>
      </w:r>
      <w:r w:rsidR="002C2CEC" w:rsidRPr="00C20F33">
        <w:rPr>
          <w:bCs/>
          <w:sz w:val="24"/>
          <w:szCs w:val="24"/>
        </w:rPr>
        <w:t>(Teritorijų planavimo ir architektūros sk</w:t>
      </w:r>
      <w:r w:rsidR="002C2CEC">
        <w:rPr>
          <w:bCs/>
          <w:sz w:val="24"/>
          <w:szCs w:val="24"/>
        </w:rPr>
        <w:t xml:space="preserve">yriaus vyriausioji specialistė), </w:t>
      </w:r>
      <w:r w:rsidR="00490197" w:rsidRPr="00490197">
        <w:rPr>
          <w:sz w:val="24"/>
          <w:szCs w:val="24"/>
        </w:rPr>
        <w:t>D</w:t>
      </w:r>
      <w:r w:rsidR="00511591">
        <w:rPr>
          <w:sz w:val="24"/>
          <w:szCs w:val="24"/>
        </w:rPr>
        <w:t xml:space="preserve">aiva </w:t>
      </w:r>
      <w:r w:rsidR="00490197" w:rsidRPr="00490197">
        <w:rPr>
          <w:sz w:val="24"/>
          <w:szCs w:val="24"/>
        </w:rPr>
        <w:t xml:space="preserve">Svirelienė </w:t>
      </w:r>
      <w:r w:rsidR="00511591">
        <w:rPr>
          <w:sz w:val="24"/>
          <w:szCs w:val="24"/>
        </w:rPr>
        <w:t>(Teisės ir viešosios tvarkos skyriaus vedėja)</w:t>
      </w:r>
      <w:r w:rsidR="001722BB">
        <w:rPr>
          <w:sz w:val="24"/>
          <w:szCs w:val="24"/>
        </w:rPr>
        <w:t>.</w:t>
      </w:r>
    </w:p>
    <w:p w:rsidR="001511F6" w:rsidRPr="00575C9F" w:rsidRDefault="001511F6" w:rsidP="00B23204">
      <w:pPr>
        <w:tabs>
          <w:tab w:val="left" w:pos="720"/>
        </w:tabs>
        <w:ind w:firstLine="851"/>
        <w:jc w:val="both"/>
        <w:rPr>
          <w:bCs/>
          <w:sz w:val="24"/>
          <w:szCs w:val="24"/>
        </w:rPr>
      </w:pPr>
    </w:p>
    <w:p w:rsidR="00E32B27" w:rsidRPr="00575C9F" w:rsidRDefault="00FF449B" w:rsidP="007B6BC0">
      <w:pPr>
        <w:tabs>
          <w:tab w:val="left" w:pos="720"/>
        </w:tabs>
        <w:ind w:firstLine="851"/>
        <w:jc w:val="both"/>
        <w:rPr>
          <w:rStyle w:val="Grietas"/>
          <w:b w:val="0"/>
          <w:bCs w:val="0"/>
          <w:sz w:val="24"/>
          <w:szCs w:val="24"/>
        </w:rPr>
      </w:pPr>
      <w:r w:rsidRPr="00575C9F">
        <w:rPr>
          <w:rStyle w:val="Grietas"/>
          <w:b w:val="0"/>
          <w:bCs w:val="0"/>
          <w:sz w:val="24"/>
          <w:szCs w:val="24"/>
        </w:rPr>
        <w:t>DARBOTVARKĖ</w:t>
      </w:r>
      <w:r w:rsidR="00000F41" w:rsidRPr="00575C9F">
        <w:rPr>
          <w:rStyle w:val="Grietas"/>
          <w:b w:val="0"/>
          <w:bCs w:val="0"/>
          <w:sz w:val="24"/>
          <w:szCs w:val="24"/>
        </w:rPr>
        <w:t>:</w:t>
      </w:r>
    </w:p>
    <w:p w:rsidR="00761A3B" w:rsidRPr="00761A3B" w:rsidRDefault="00761A3B" w:rsidP="00761A3B">
      <w:pPr>
        <w:ind w:firstLine="851"/>
        <w:jc w:val="both"/>
        <w:rPr>
          <w:bCs/>
          <w:sz w:val="24"/>
          <w:szCs w:val="24"/>
        </w:rPr>
      </w:pPr>
      <w:r w:rsidRPr="00761A3B">
        <w:rPr>
          <w:bCs/>
          <w:sz w:val="24"/>
          <w:szCs w:val="24"/>
        </w:rPr>
        <w:t>1. Dėl Panevėžio miesto savivaldybės 2018 metų biudžeto patikslinimo</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2. Dėl Panevėžio miesto savivaldybės 2018-2020 metų socialinės ir ekonominės plėtros programų, patvirtintų Savivaldybės tarybos 2018 m. vasario 20 d. sprendimu Nr.1-30, pakeitimo</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3. Dėl žemės mokesčio tarifų 2019 metams nustatymo</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4. Dėl atleidimo nuo paveldimo turto mokesčio</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5. Dėl valstybinės žemės nuomos mokesčio nepriemokų pripažinimo beviltiškomis ir jų nurašymo</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6. Dėl Savivaldybės aplinkos apsaugos rėmimo specialiosios programos 2018 metų priemonių sąmatos, patvirtintos Savivaldybės tarybos 2018 m. vasario 20 d. sprendimu Nr. 1-44, pakeitimo</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7. Dėl pritarimo panaudos sutarties sudarymui ir Savivaldybės tarybos 2018 m. sausio 25 d. sprendimo Nr. 1-28 pripažinimo netekusiu galios</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8. Dėl nekilnojamojo turto mokesčio tarifų 2019 metams nustatymo</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9. Dėl Panevėžio miesto teritorijų, viešųjų lauko tualetų valymo bei priežiūros paslaugų įkainių, patvirtintų Savivaldybės tarybos 2014 m. lapkričio 27 d. sprendimu Nr. 1-338, papildymo</w:t>
      </w:r>
      <w:r w:rsidR="005070AA">
        <w:rPr>
          <w:bCs/>
          <w:sz w:val="24"/>
          <w:szCs w:val="24"/>
        </w:rPr>
        <w:t>.</w:t>
      </w:r>
    </w:p>
    <w:p w:rsidR="00761A3B" w:rsidRPr="00761A3B" w:rsidRDefault="00761A3B" w:rsidP="00761A3B">
      <w:pPr>
        <w:ind w:firstLine="851"/>
        <w:jc w:val="both"/>
        <w:rPr>
          <w:bCs/>
          <w:sz w:val="24"/>
          <w:szCs w:val="24"/>
        </w:rPr>
      </w:pPr>
      <w:r w:rsidRPr="00761A3B">
        <w:rPr>
          <w:bCs/>
          <w:sz w:val="24"/>
          <w:szCs w:val="24"/>
        </w:rPr>
        <w:t>10. Dėl fiksuotų pajamų mokesčio ir lengvatų dydžių, taikomų įsigyjant verslo liudijimus 2019 metais vykdomai veiklai, sąrašų patvirtinimo</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 xml:space="preserve">11. </w:t>
      </w:r>
      <w:r w:rsidR="006A63B5" w:rsidRPr="006A63B5">
        <w:rPr>
          <w:bCs/>
          <w:sz w:val="24"/>
          <w:szCs w:val="24"/>
        </w:rPr>
        <w:t>Dėl tikslingumo projektą „Panevėžio gatvių apšvietimo sistemos modernizavimas“ įgyvendinti viešojo ir privataus sektorių partnerystės būdu</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12. Dėl pritarimo teikti projektus pagal 2014–2020 metų Europos Sąjungos fondų investicijų veiksmų programos 8 prioriteto „Socialinės įtraukties didinimas ir kova su skurdu“ įgyvendinimo priemonę Nr. 08.1.3-CPVA-R-609 „Pirminės asmens sveikatos priežiūros veiklos efektyvumo didinimas“ Europos Sąjungos fondų investicijoms gauti</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13. Dėl Panevėžio miesto savivaldybės tarybos 2016 m. gruodžio 29 d. sprendimo Nr. 1-443 „Dėl Savivaldybės būsto (Vilties g. 20-60) pardavimo“ pripažinimo netekusiu galios</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14. Dėl Savivaldybės tarybos 2015 m. spalio 22 d. sprendimo Nr. 1-287 „Dėl Savivaldybės būsto (Nemuno g. 11-55) pardavimo“ pripažinimo netekusiu galios</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15. Dėl Panevėžio miesto savivaldybės 2018 metų socialinių paslaugų plano patvirtinimo</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16. Dėl ilgalaikio nematerialiojo turto perdavimo Panevėžio miesto savivaldybės administracijai</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17. Dėl viešame aukcione parduodamo Panevėžio miesto savivaldybės nekilnojamojo turto ir kitų nekilnojamųjų daiktų sąrašo, patvirtinto Savivaldybės tarybos 2014 m. lapkričio 27 d. sprendimu Nr. 1-339, pakeitimo</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18. Dėl nekilnojamojo turto, esančio Kauno g. 38, Panevėžyje, įsigijimo savikainos padidinimo</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19. Dėl ilgalaikio materialiojo turto perdavimo valstybės vaiko teisių apsaugos ir įvaikinimo tarnybai prie socialinės apsaugos ir darbo ministerijos</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20. Dėl nekilnojamojo turto, esančio Sirupio g. 32, Panevėžyje, įsigijimo savikainos padidinimo</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21. Dėl sutikimo pagerinti ar pertvarkyti nekilnojamąjį turtą (Sietyno g. 5B)</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22. Dėl nekilnojamojo turto (Beržų g. 12a-8) perdavimo pagal patikėjimo sutartį uždarajai akcin</w:t>
      </w:r>
      <w:r w:rsidR="002C2CEC">
        <w:rPr>
          <w:bCs/>
          <w:sz w:val="24"/>
          <w:szCs w:val="24"/>
        </w:rPr>
        <w:t>ei bendrovei „Panevėžio būstas“.</w:t>
      </w:r>
    </w:p>
    <w:p w:rsidR="00761A3B" w:rsidRPr="00761A3B" w:rsidRDefault="00761A3B" w:rsidP="00761A3B">
      <w:pPr>
        <w:ind w:firstLine="851"/>
        <w:jc w:val="both"/>
        <w:rPr>
          <w:bCs/>
          <w:sz w:val="24"/>
          <w:szCs w:val="24"/>
        </w:rPr>
      </w:pPr>
      <w:r w:rsidRPr="00761A3B">
        <w:rPr>
          <w:bCs/>
          <w:sz w:val="24"/>
          <w:szCs w:val="24"/>
        </w:rPr>
        <w:t>23. Dėl Savivaldybės tarybos 2018 m. sausio 25 d. sprendimo Nr. 1-22 „Dėl negyvenamųjų patalpų (Sietyno g. 5B) perdavimo pagal panaudos sutartį viešajai įstaigai „Panevėžio miesto greitosios medicinos pagalbos stotis“ 1 punkto pakeitimo</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24. Dėl atminimo ženklų įrengimo Panevėžio mieste</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25. Dėl P</w:t>
      </w:r>
      <w:r w:rsidRPr="00761A3B">
        <w:rPr>
          <w:bCs/>
          <w:iCs/>
          <w:sz w:val="24"/>
          <w:szCs w:val="24"/>
        </w:rPr>
        <w:t>anevėžio miesto savivaldybei perduodamo neatlygintinai naudotis valstybinės žemės sklypo ir įgaliojimo S</w:t>
      </w:r>
      <w:r w:rsidRPr="00761A3B">
        <w:rPr>
          <w:bCs/>
          <w:sz w:val="24"/>
          <w:szCs w:val="24"/>
        </w:rPr>
        <w:t xml:space="preserve">avivaldybės administracijai </w:t>
      </w:r>
      <w:r w:rsidRPr="00761A3B">
        <w:rPr>
          <w:bCs/>
          <w:iCs/>
          <w:sz w:val="24"/>
          <w:szCs w:val="24"/>
        </w:rPr>
        <w:t>suteikimo</w:t>
      </w:r>
      <w:r w:rsidR="002C2CEC">
        <w:rPr>
          <w:bCs/>
          <w:iCs/>
          <w:sz w:val="24"/>
          <w:szCs w:val="24"/>
        </w:rPr>
        <w:t>.</w:t>
      </w:r>
    </w:p>
    <w:p w:rsidR="00761A3B" w:rsidRPr="00761A3B" w:rsidRDefault="00761A3B" w:rsidP="00761A3B">
      <w:pPr>
        <w:ind w:firstLine="851"/>
        <w:jc w:val="both"/>
        <w:rPr>
          <w:bCs/>
          <w:sz w:val="24"/>
          <w:szCs w:val="24"/>
        </w:rPr>
      </w:pPr>
      <w:r w:rsidRPr="00761A3B">
        <w:rPr>
          <w:bCs/>
          <w:sz w:val="24"/>
          <w:szCs w:val="24"/>
        </w:rPr>
        <w:t>26. Dėl Panevėžio miesto kraštovaizdžio tvarkymo, gamtinio karkaso teritorijų apsaugos ir naudojimo specialiojo plano rengimo</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27. Dėl Panevėžio miesto gyvenamųjų teritorijų specialiojo plano koregavimo</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28. Dėl Panevėžio miesto (šiaurinės dalies) susisiekimo komunikacijų specialiojo plano koregavimo</w:t>
      </w:r>
      <w:r w:rsidR="002C2CEC">
        <w:rPr>
          <w:bCs/>
          <w:sz w:val="24"/>
          <w:szCs w:val="24"/>
        </w:rPr>
        <w:t>.</w:t>
      </w:r>
    </w:p>
    <w:p w:rsidR="00761A3B" w:rsidRPr="00761A3B" w:rsidRDefault="00761A3B" w:rsidP="00761A3B">
      <w:pPr>
        <w:ind w:firstLine="851"/>
        <w:jc w:val="both"/>
        <w:rPr>
          <w:bCs/>
          <w:sz w:val="24"/>
          <w:szCs w:val="24"/>
        </w:rPr>
      </w:pPr>
      <w:r w:rsidRPr="00761A3B">
        <w:rPr>
          <w:bCs/>
          <w:sz w:val="24"/>
          <w:szCs w:val="24"/>
        </w:rPr>
        <w:t>29. Dėl Panevėžio miesto (pietinės dalies) susisiekimo komunikacijų specialiojo plano koregavimo</w:t>
      </w:r>
      <w:r w:rsidR="002C2CEC">
        <w:rPr>
          <w:bCs/>
          <w:sz w:val="24"/>
          <w:szCs w:val="24"/>
        </w:rPr>
        <w:t>.</w:t>
      </w:r>
    </w:p>
    <w:p w:rsidR="00490197" w:rsidRPr="00490197" w:rsidRDefault="00490197" w:rsidP="00490197">
      <w:pPr>
        <w:ind w:firstLine="851"/>
        <w:jc w:val="both"/>
        <w:rPr>
          <w:sz w:val="24"/>
          <w:szCs w:val="24"/>
        </w:rPr>
      </w:pPr>
      <w:r w:rsidRPr="00490197">
        <w:rPr>
          <w:sz w:val="24"/>
          <w:szCs w:val="24"/>
        </w:rPr>
        <w:t>30. Dėl Atstovavimo Panevėžio miesto savivaldybei viešosiose įstaigose taisyklių patvirtinimo ir 2008 m. gegužės 22 d. sprendimo Nr. 1-17-31 ir 2008 m. spalio 30 d. sprendimo Nr. 1-25-18 pripažinimo netekusiais galios</w:t>
      </w:r>
      <w:r>
        <w:rPr>
          <w:sz w:val="24"/>
          <w:szCs w:val="24"/>
        </w:rPr>
        <w:t>.</w:t>
      </w:r>
    </w:p>
    <w:p w:rsidR="00490197" w:rsidRPr="00490197" w:rsidRDefault="00490197" w:rsidP="00490197">
      <w:pPr>
        <w:ind w:firstLine="851"/>
        <w:jc w:val="both"/>
        <w:rPr>
          <w:sz w:val="24"/>
          <w:szCs w:val="24"/>
        </w:rPr>
      </w:pPr>
      <w:r w:rsidRPr="00490197">
        <w:rPr>
          <w:sz w:val="24"/>
          <w:szCs w:val="24"/>
        </w:rPr>
        <w:t>31. Dėl apdovanojimų skyrimo už kūrybinius pasiekimus kraštovaizdžio, urbanistikos,  architektūros, mažosios architektūros ir dizaino srityse Panevėžio mieste tvarkos</w:t>
      </w:r>
      <w:r>
        <w:rPr>
          <w:sz w:val="24"/>
          <w:szCs w:val="24"/>
        </w:rPr>
        <w:t>.</w:t>
      </w:r>
    </w:p>
    <w:p w:rsidR="0087666F" w:rsidRPr="004429D7" w:rsidRDefault="0087666F" w:rsidP="004429D7">
      <w:pPr>
        <w:ind w:firstLine="851"/>
        <w:jc w:val="both"/>
        <w:rPr>
          <w:sz w:val="24"/>
          <w:szCs w:val="24"/>
        </w:rPr>
      </w:pPr>
    </w:p>
    <w:p w:rsidR="003C25A1" w:rsidRPr="00535604" w:rsidRDefault="00461CDB" w:rsidP="003C25A1">
      <w:pPr>
        <w:tabs>
          <w:tab w:val="left" w:pos="360"/>
          <w:tab w:val="left" w:pos="720"/>
          <w:tab w:val="left" w:pos="900"/>
        </w:tabs>
        <w:ind w:firstLine="851"/>
        <w:jc w:val="both"/>
        <w:rPr>
          <w:sz w:val="24"/>
          <w:szCs w:val="24"/>
        </w:rPr>
      </w:pPr>
      <w:r w:rsidRPr="004429D7">
        <w:rPr>
          <w:sz w:val="24"/>
          <w:szCs w:val="24"/>
        </w:rPr>
        <w:t>Posėdžio pirminink</w:t>
      </w:r>
      <w:r w:rsidR="001E7F26" w:rsidRPr="004429D7">
        <w:rPr>
          <w:sz w:val="24"/>
          <w:szCs w:val="24"/>
        </w:rPr>
        <w:t>as</w:t>
      </w:r>
      <w:r w:rsidRPr="004429D7">
        <w:rPr>
          <w:sz w:val="24"/>
          <w:szCs w:val="24"/>
        </w:rPr>
        <w:t xml:space="preserve"> pristatė komiteto posėdžio darbotvarkę</w:t>
      </w:r>
      <w:r w:rsidR="00F4274C" w:rsidRPr="004429D7">
        <w:rPr>
          <w:sz w:val="24"/>
          <w:szCs w:val="24"/>
        </w:rPr>
        <w:t>.</w:t>
      </w:r>
    </w:p>
    <w:p w:rsidR="003C25A1" w:rsidRPr="00535604" w:rsidRDefault="003C25A1" w:rsidP="003C25A1">
      <w:pPr>
        <w:tabs>
          <w:tab w:val="left" w:pos="360"/>
          <w:tab w:val="left" w:pos="720"/>
          <w:tab w:val="left" w:pos="900"/>
        </w:tabs>
        <w:ind w:firstLine="851"/>
        <w:jc w:val="both"/>
        <w:rPr>
          <w:sz w:val="24"/>
          <w:szCs w:val="24"/>
        </w:rPr>
      </w:pPr>
      <w:r w:rsidRPr="00535604">
        <w:rPr>
          <w:sz w:val="24"/>
          <w:szCs w:val="24"/>
        </w:rPr>
        <w:t xml:space="preserve">Komiteto nariai bendru sutarimu pritarė </w:t>
      </w:r>
      <w:r w:rsidR="00490197">
        <w:rPr>
          <w:sz w:val="24"/>
          <w:szCs w:val="24"/>
        </w:rPr>
        <w:t xml:space="preserve">papildytai </w:t>
      </w:r>
      <w:r w:rsidRPr="00535604">
        <w:rPr>
          <w:sz w:val="24"/>
          <w:szCs w:val="24"/>
        </w:rPr>
        <w:t>posėdžio darbotvarkei.</w:t>
      </w:r>
    </w:p>
    <w:p w:rsidR="00877667" w:rsidRDefault="00877667" w:rsidP="004429D7">
      <w:pPr>
        <w:tabs>
          <w:tab w:val="left" w:pos="360"/>
          <w:tab w:val="left" w:pos="720"/>
          <w:tab w:val="left" w:pos="900"/>
          <w:tab w:val="left" w:pos="6660"/>
        </w:tabs>
        <w:jc w:val="both"/>
        <w:rPr>
          <w:sz w:val="24"/>
          <w:szCs w:val="24"/>
        </w:rPr>
      </w:pPr>
    </w:p>
    <w:p w:rsidR="00761A3B" w:rsidRPr="00C128B3" w:rsidRDefault="00761A3B" w:rsidP="00761A3B">
      <w:pPr>
        <w:ind w:firstLine="851"/>
        <w:jc w:val="both"/>
        <w:rPr>
          <w:bCs/>
          <w:sz w:val="24"/>
          <w:szCs w:val="24"/>
        </w:rPr>
      </w:pPr>
      <w:r w:rsidRPr="00C128B3">
        <w:rPr>
          <w:sz w:val="24"/>
          <w:szCs w:val="24"/>
        </w:rPr>
        <w:t xml:space="preserve">1. SVARSTYTA. </w:t>
      </w:r>
      <w:r w:rsidRPr="003F0795">
        <w:rPr>
          <w:bCs/>
          <w:sz w:val="24"/>
          <w:szCs w:val="24"/>
        </w:rPr>
        <w:t>Panevėžio miesto savivaldybės 2018 metų biudžeto patikslinim</w:t>
      </w:r>
      <w:r>
        <w:rPr>
          <w:bCs/>
          <w:sz w:val="24"/>
          <w:szCs w:val="24"/>
        </w:rPr>
        <w:t>as</w:t>
      </w:r>
      <w:r w:rsidRPr="00C128B3">
        <w:rPr>
          <w:bCs/>
          <w:sz w:val="24"/>
          <w:szCs w:val="24"/>
        </w:rPr>
        <w:t>.</w:t>
      </w:r>
    </w:p>
    <w:p w:rsidR="00537B1A" w:rsidRDefault="00761A3B" w:rsidP="002743D7">
      <w:pPr>
        <w:ind w:firstLine="851"/>
        <w:jc w:val="both"/>
        <w:rPr>
          <w:sz w:val="24"/>
          <w:szCs w:val="24"/>
        </w:rPr>
      </w:pPr>
      <w:r w:rsidRPr="00C128B3">
        <w:rPr>
          <w:bCs/>
          <w:sz w:val="24"/>
          <w:szCs w:val="24"/>
        </w:rPr>
        <w:t>Pranešėja</w:t>
      </w:r>
      <w:r>
        <w:rPr>
          <w:bCs/>
          <w:sz w:val="24"/>
          <w:szCs w:val="24"/>
        </w:rPr>
        <w:t xml:space="preserve"> </w:t>
      </w:r>
      <w:r w:rsidR="00537B1A">
        <w:rPr>
          <w:bCs/>
          <w:sz w:val="24"/>
          <w:szCs w:val="24"/>
        </w:rPr>
        <w:t>R. Liubšienė</w:t>
      </w:r>
      <w:r w:rsidRPr="00C128B3">
        <w:rPr>
          <w:bCs/>
          <w:sz w:val="24"/>
          <w:szCs w:val="24"/>
        </w:rPr>
        <w:t>.</w:t>
      </w:r>
      <w:r w:rsidRPr="00C128B3">
        <w:rPr>
          <w:sz w:val="24"/>
          <w:szCs w:val="24"/>
        </w:rPr>
        <w:t xml:space="preserve"> Pristatė sprendimo projektą. Atsakė į pateiktus klausimus.</w:t>
      </w:r>
    </w:p>
    <w:p w:rsidR="00761A3B" w:rsidRPr="00C128B3" w:rsidRDefault="00761A3B" w:rsidP="00761A3B">
      <w:pPr>
        <w:ind w:firstLine="851"/>
        <w:jc w:val="both"/>
        <w:rPr>
          <w:sz w:val="24"/>
          <w:szCs w:val="24"/>
          <w:lang w:val="sv-SE"/>
        </w:rPr>
      </w:pPr>
      <w:r w:rsidRPr="00C128B3">
        <w:rPr>
          <w:sz w:val="24"/>
          <w:szCs w:val="24"/>
          <w:lang w:val="sv-SE"/>
        </w:rPr>
        <w:t>Komiteto nariai bendru sutarimu pritarė sprendimo projektui.</w:t>
      </w:r>
    </w:p>
    <w:p w:rsidR="00761A3B" w:rsidRPr="00C128B3" w:rsidRDefault="00761A3B" w:rsidP="00761A3B">
      <w:pPr>
        <w:ind w:firstLine="851"/>
        <w:jc w:val="both"/>
        <w:rPr>
          <w:sz w:val="24"/>
          <w:szCs w:val="24"/>
          <w:lang w:val="sv-SE"/>
        </w:rPr>
      </w:pPr>
    </w:p>
    <w:p w:rsidR="00761A3B" w:rsidRPr="00C128B3" w:rsidRDefault="00761A3B" w:rsidP="00761A3B">
      <w:pPr>
        <w:ind w:firstLine="851"/>
        <w:jc w:val="both"/>
        <w:rPr>
          <w:sz w:val="24"/>
          <w:szCs w:val="24"/>
        </w:rPr>
      </w:pPr>
      <w:r w:rsidRPr="00C128B3">
        <w:rPr>
          <w:sz w:val="24"/>
          <w:szCs w:val="24"/>
        </w:rPr>
        <w:t>NUTARTA. Pritarti Tarybos sprendimo „</w:t>
      </w:r>
      <w:r w:rsidRPr="003F0795">
        <w:rPr>
          <w:bCs/>
          <w:sz w:val="24"/>
          <w:szCs w:val="24"/>
        </w:rPr>
        <w:t>Dėl Panevėžio miesto savivaldybės 2018 metų biudžeto patikslinimo</w:t>
      </w:r>
      <w:r w:rsidRPr="00C128B3">
        <w:rPr>
          <w:sz w:val="24"/>
          <w:szCs w:val="24"/>
        </w:rPr>
        <w:t>“ projektui.</w:t>
      </w:r>
    </w:p>
    <w:p w:rsidR="00761A3B" w:rsidRPr="00C128B3" w:rsidRDefault="00761A3B" w:rsidP="00761A3B">
      <w:pPr>
        <w:ind w:firstLine="851"/>
        <w:jc w:val="both"/>
        <w:rPr>
          <w:sz w:val="24"/>
          <w:szCs w:val="24"/>
        </w:rPr>
      </w:pPr>
    </w:p>
    <w:p w:rsidR="00761A3B" w:rsidRPr="00C128B3" w:rsidRDefault="00761A3B" w:rsidP="00761A3B">
      <w:pPr>
        <w:ind w:firstLine="851"/>
        <w:jc w:val="both"/>
        <w:rPr>
          <w:bCs/>
          <w:sz w:val="24"/>
          <w:szCs w:val="24"/>
        </w:rPr>
      </w:pPr>
      <w:r w:rsidRPr="00C128B3">
        <w:rPr>
          <w:sz w:val="24"/>
          <w:szCs w:val="24"/>
        </w:rPr>
        <w:t xml:space="preserve">2. SVARSTYTA. </w:t>
      </w:r>
      <w:r w:rsidRPr="003F0795">
        <w:rPr>
          <w:bCs/>
          <w:sz w:val="24"/>
          <w:szCs w:val="24"/>
        </w:rPr>
        <w:t xml:space="preserve">Panevėžio miesto savivaldybės </w:t>
      </w:r>
      <w:r w:rsidRPr="003F0795">
        <w:rPr>
          <w:sz w:val="24"/>
          <w:szCs w:val="24"/>
        </w:rPr>
        <w:t>2018-2020 metų socialinės ir ekonominės plėtros programų</w:t>
      </w:r>
      <w:r w:rsidRPr="003F0795">
        <w:rPr>
          <w:bCs/>
          <w:sz w:val="24"/>
          <w:szCs w:val="24"/>
        </w:rPr>
        <w:t>, patvirtintų Savivaldybės tarybos 2018 m. vasario 20 d. sprendimu Nr.1-30, pakeitim</w:t>
      </w:r>
      <w:r>
        <w:rPr>
          <w:bCs/>
          <w:sz w:val="24"/>
          <w:szCs w:val="24"/>
        </w:rPr>
        <w:t>as</w:t>
      </w:r>
      <w:r w:rsidRPr="00C128B3">
        <w:rPr>
          <w:bCs/>
          <w:sz w:val="24"/>
          <w:szCs w:val="24"/>
        </w:rPr>
        <w:t>.</w:t>
      </w:r>
    </w:p>
    <w:p w:rsidR="00761A3B" w:rsidRPr="00C128B3" w:rsidRDefault="00761A3B" w:rsidP="00761A3B">
      <w:pPr>
        <w:ind w:firstLine="851"/>
        <w:jc w:val="both"/>
        <w:rPr>
          <w:sz w:val="24"/>
          <w:szCs w:val="24"/>
        </w:rPr>
      </w:pPr>
      <w:r w:rsidRPr="00C128B3">
        <w:rPr>
          <w:bCs/>
          <w:sz w:val="24"/>
          <w:szCs w:val="24"/>
        </w:rPr>
        <w:t>Pranešėj</w:t>
      </w:r>
      <w:r w:rsidR="00537B1A">
        <w:rPr>
          <w:bCs/>
          <w:sz w:val="24"/>
          <w:szCs w:val="24"/>
        </w:rPr>
        <w:t xml:space="preserve">a </w:t>
      </w:r>
      <w:r w:rsidRPr="003F0795">
        <w:rPr>
          <w:bCs/>
          <w:sz w:val="24"/>
          <w:szCs w:val="24"/>
        </w:rPr>
        <w:t>A. Puodžiūnienė</w:t>
      </w:r>
      <w:r w:rsidRPr="00C128B3">
        <w:rPr>
          <w:bCs/>
          <w:sz w:val="24"/>
          <w:szCs w:val="24"/>
        </w:rPr>
        <w:t xml:space="preserve">. </w:t>
      </w:r>
      <w:r w:rsidRPr="00C128B3">
        <w:rPr>
          <w:sz w:val="24"/>
          <w:szCs w:val="24"/>
        </w:rPr>
        <w:t>Pristatė sprendimo projektą. Atsakė į pateiktus klausimus.</w:t>
      </w:r>
    </w:p>
    <w:p w:rsidR="00761A3B" w:rsidRPr="00C128B3" w:rsidRDefault="00761A3B" w:rsidP="00761A3B">
      <w:pPr>
        <w:tabs>
          <w:tab w:val="left" w:pos="180"/>
          <w:tab w:val="left" w:pos="900"/>
        </w:tabs>
        <w:ind w:firstLine="851"/>
        <w:jc w:val="both"/>
        <w:rPr>
          <w:sz w:val="24"/>
          <w:szCs w:val="24"/>
          <w:lang w:val="sv-SE"/>
        </w:rPr>
      </w:pPr>
      <w:r w:rsidRPr="00C128B3">
        <w:rPr>
          <w:sz w:val="24"/>
          <w:szCs w:val="24"/>
          <w:lang w:val="sv-SE"/>
        </w:rPr>
        <w:t>Komiteto nariai bendru sutarimu pritarė sprendimo projektui.</w:t>
      </w:r>
    </w:p>
    <w:p w:rsidR="00761A3B" w:rsidRPr="00C128B3" w:rsidRDefault="00761A3B" w:rsidP="00761A3B">
      <w:pPr>
        <w:tabs>
          <w:tab w:val="left" w:pos="180"/>
          <w:tab w:val="left" w:pos="900"/>
        </w:tabs>
        <w:ind w:firstLine="851"/>
        <w:jc w:val="both"/>
        <w:rPr>
          <w:sz w:val="24"/>
          <w:szCs w:val="24"/>
        </w:rPr>
      </w:pPr>
    </w:p>
    <w:p w:rsidR="00761A3B" w:rsidRPr="00C128B3" w:rsidRDefault="00761A3B" w:rsidP="00761A3B">
      <w:pPr>
        <w:tabs>
          <w:tab w:val="left" w:pos="180"/>
          <w:tab w:val="left" w:pos="900"/>
        </w:tabs>
        <w:ind w:firstLine="851"/>
        <w:jc w:val="both"/>
        <w:rPr>
          <w:sz w:val="24"/>
          <w:szCs w:val="24"/>
        </w:rPr>
      </w:pPr>
      <w:r w:rsidRPr="00C128B3">
        <w:rPr>
          <w:sz w:val="24"/>
          <w:szCs w:val="24"/>
        </w:rPr>
        <w:t>NUTARTA. Pritarti Tarybos sprendimo „</w:t>
      </w:r>
      <w:r w:rsidRPr="003F0795">
        <w:rPr>
          <w:bCs/>
          <w:sz w:val="24"/>
          <w:szCs w:val="24"/>
        </w:rPr>
        <w:t xml:space="preserve">Dėl Panevėžio miesto savivaldybės </w:t>
      </w:r>
      <w:r w:rsidRPr="003F0795">
        <w:rPr>
          <w:sz w:val="24"/>
          <w:szCs w:val="24"/>
        </w:rPr>
        <w:t>2018-2020 metų socialinės ir ekonominės plėtros programų</w:t>
      </w:r>
      <w:r w:rsidRPr="003F0795">
        <w:rPr>
          <w:bCs/>
          <w:sz w:val="24"/>
          <w:szCs w:val="24"/>
        </w:rPr>
        <w:t>, patvirtintų Savivaldybės tarybos 2018 m. vasario 20 d. sprendimu Nr.1-30, pakeitimo</w:t>
      </w:r>
      <w:r w:rsidRPr="00C128B3">
        <w:rPr>
          <w:sz w:val="24"/>
          <w:szCs w:val="24"/>
        </w:rPr>
        <w:t>“ projektui.</w:t>
      </w:r>
    </w:p>
    <w:p w:rsidR="00761A3B" w:rsidRPr="00C128B3" w:rsidRDefault="00761A3B" w:rsidP="00761A3B">
      <w:pPr>
        <w:tabs>
          <w:tab w:val="left" w:pos="180"/>
          <w:tab w:val="left" w:pos="900"/>
        </w:tabs>
        <w:ind w:firstLine="851"/>
        <w:jc w:val="both"/>
        <w:rPr>
          <w:sz w:val="24"/>
          <w:szCs w:val="24"/>
        </w:rPr>
      </w:pPr>
    </w:p>
    <w:p w:rsidR="00761A3B" w:rsidRPr="00C128B3" w:rsidRDefault="00761A3B" w:rsidP="00761A3B">
      <w:pPr>
        <w:ind w:firstLine="851"/>
        <w:jc w:val="both"/>
        <w:rPr>
          <w:bCs/>
          <w:sz w:val="24"/>
          <w:szCs w:val="24"/>
        </w:rPr>
      </w:pPr>
      <w:r w:rsidRPr="00C128B3">
        <w:rPr>
          <w:sz w:val="24"/>
          <w:szCs w:val="24"/>
        </w:rPr>
        <w:t xml:space="preserve">3. SVARSTYTA. </w:t>
      </w:r>
      <w:r>
        <w:rPr>
          <w:sz w:val="24"/>
          <w:szCs w:val="24"/>
        </w:rPr>
        <w:t>Ž</w:t>
      </w:r>
      <w:r w:rsidRPr="003F0795">
        <w:rPr>
          <w:sz w:val="24"/>
          <w:szCs w:val="24"/>
        </w:rPr>
        <w:t>emės mokesčio tarifų 2019 metams nustatym</w:t>
      </w:r>
      <w:r>
        <w:rPr>
          <w:sz w:val="24"/>
          <w:szCs w:val="24"/>
        </w:rPr>
        <w:t>as</w:t>
      </w:r>
      <w:r w:rsidRPr="00C128B3">
        <w:rPr>
          <w:bCs/>
          <w:sz w:val="24"/>
          <w:szCs w:val="24"/>
        </w:rPr>
        <w:t>.</w:t>
      </w:r>
    </w:p>
    <w:p w:rsidR="00761A3B" w:rsidRPr="00C128B3" w:rsidRDefault="00761A3B" w:rsidP="00761A3B">
      <w:pPr>
        <w:ind w:firstLine="851"/>
        <w:jc w:val="both"/>
        <w:rPr>
          <w:sz w:val="24"/>
          <w:szCs w:val="24"/>
        </w:rPr>
      </w:pPr>
      <w:r w:rsidRPr="00C128B3">
        <w:rPr>
          <w:bCs/>
          <w:sz w:val="24"/>
          <w:szCs w:val="24"/>
        </w:rPr>
        <w:t>Pranešėj</w:t>
      </w:r>
      <w:r w:rsidR="002743D7">
        <w:rPr>
          <w:bCs/>
          <w:sz w:val="24"/>
          <w:szCs w:val="24"/>
        </w:rPr>
        <w:t xml:space="preserve">a </w:t>
      </w:r>
      <w:r w:rsidRPr="003F0795">
        <w:rPr>
          <w:bCs/>
          <w:sz w:val="24"/>
          <w:szCs w:val="24"/>
        </w:rPr>
        <w:t>G. Paškauskienė</w:t>
      </w:r>
      <w:r w:rsidRPr="00C128B3">
        <w:rPr>
          <w:bCs/>
          <w:sz w:val="24"/>
          <w:szCs w:val="24"/>
        </w:rPr>
        <w:t>.</w:t>
      </w:r>
      <w:r w:rsidRPr="00C128B3">
        <w:rPr>
          <w:sz w:val="24"/>
          <w:szCs w:val="24"/>
        </w:rPr>
        <w:t xml:space="preserve"> Pristatė sprendimo projektą. Atsakė į pateiktus klausimus.</w:t>
      </w:r>
    </w:p>
    <w:p w:rsidR="00761A3B" w:rsidRPr="00C128B3" w:rsidRDefault="00761A3B" w:rsidP="00761A3B">
      <w:pPr>
        <w:ind w:firstLine="851"/>
        <w:jc w:val="both"/>
        <w:rPr>
          <w:sz w:val="24"/>
          <w:szCs w:val="24"/>
        </w:rPr>
      </w:pPr>
      <w:r w:rsidRPr="00C128B3">
        <w:rPr>
          <w:sz w:val="24"/>
          <w:szCs w:val="24"/>
          <w:lang w:val="sv-SE"/>
        </w:rPr>
        <w:t>Komiteto nariai bendru sutarimu pritarė sprendimo projektui.</w:t>
      </w:r>
    </w:p>
    <w:p w:rsidR="00761A3B" w:rsidRPr="00C128B3" w:rsidRDefault="00761A3B" w:rsidP="00761A3B">
      <w:pPr>
        <w:ind w:firstLine="851"/>
        <w:jc w:val="both"/>
        <w:rPr>
          <w:sz w:val="24"/>
          <w:szCs w:val="24"/>
          <w:lang w:val="sv-SE"/>
        </w:rPr>
      </w:pPr>
    </w:p>
    <w:p w:rsidR="00761A3B" w:rsidRPr="008372E7" w:rsidRDefault="00761A3B" w:rsidP="008372E7">
      <w:pPr>
        <w:ind w:firstLine="851"/>
        <w:jc w:val="both"/>
        <w:rPr>
          <w:bCs/>
          <w:sz w:val="24"/>
          <w:szCs w:val="24"/>
        </w:rPr>
      </w:pPr>
      <w:r w:rsidRPr="00C128B3">
        <w:rPr>
          <w:sz w:val="24"/>
          <w:szCs w:val="24"/>
        </w:rPr>
        <w:t>NUTARTA. Pritarti Tarybos sprendimo „</w:t>
      </w:r>
      <w:r w:rsidRPr="003F0795">
        <w:rPr>
          <w:sz w:val="24"/>
          <w:szCs w:val="24"/>
        </w:rPr>
        <w:t>Dėl žemės mokesčio tarifų 2019 metams nustatymo</w:t>
      </w:r>
      <w:r w:rsidRPr="00C128B3">
        <w:rPr>
          <w:sz w:val="24"/>
          <w:szCs w:val="24"/>
        </w:rPr>
        <w:t>“ projektui.</w:t>
      </w:r>
    </w:p>
    <w:p w:rsidR="00A35A06" w:rsidRPr="004429D7" w:rsidRDefault="00A35A06" w:rsidP="004C58FF">
      <w:pPr>
        <w:tabs>
          <w:tab w:val="left" w:pos="720"/>
        </w:tabs>
        <w:jc w:val="both"/>
        <w:rPr>
          <w:sz w:val="24"/>
          <w:szCs w:val="24"/>
        </w:rPr>
      </w:pPr>
    </w:p>
    <w:p w:rsidR="00D23B77" w:rsidRPr="004429D7" w:rsidRDefault="00D23B77" w:rsidP="004429D7">
      <w:pPr>
        <w:tabs>
          <w:tab w:val="left" w:pos="720"/>
        </w:tabs>
        <w:ind w:firstLine="851"/>
        <w:jc w:val="both"/>
        <w:rPr>
          <w:sz w:val="24"/>
          <w:szCs w:val="24"/>
        </w:rPr>
      </w:pPr>
      <w:r w:rsidRPr="00511591">
        <w:rPr>
          <w:sz w:val="24"/>
          <w:szCs w:val="24"/>
        </w:rPr>
        <w:t xml:space="preserve">4. </w:t>
      </w:r>
      <w:r w:rsidRPr="004429D7">
        <w:rPr>
          <w:sz w:val="24"/>
          <w:szCs w:val="24"/>
        </w:rPr>
        <w:t xml:space="preserve">SVARSTYTA. </w:t>
      </w:r>
      <w:r w:rsidR="002C2CEC">
        <w:rPr>
          <w:sz w:val="24"/>
          <w:szCs w:val="24"/>
        </w:rPr>
        <w:t>A</w:t>
      </w:r>
      <w:r w:rsidR="00761A3B" w:rsidRPr="00761A3B">
        <w:rPr>
          <w:bCs/>
          <w:sz w:val="24"/>
          <w:szCs w:val="24"/>
        </w:rPr>
        <w:t>tleidim</w:t>
      </w:r>
      <w:r w:rsidR="002C2CEC">
        <w:rPr>
          <w:bCs/>
          <w:sz w:val="24"/>
          <w:szCs w:val="24"/>
        </w:rPr>
        <w:t>as</w:t>
      </w:r>
      <w:r w:rsidR="00761A3B" w:rsidRPr="00761A3B">
        <w:rPr>
          <w:bCs/>
          <w:sz w:val="24"/>
          <w:szCs w:val="24"/>
        </w:rPr>
        <w:t xml:space="preserve"> nuo paveldimo turto mokesčio</w:t>
      </w:r>
      <w:r w:rsidRPr="004429D7">
        <w:rPr>
          <w:bCs/>
          <w:sz w:val="24"/>
          <w:szCs w:val="24"/>
        </w:rPr>
        <w:t>.</w:t>
      </w:r>
    </w:p>
    <w:p w:rsidR="00D23B77" w:rsidRDefault="00D23B77" w:rsidP="004429D7">
      <w:pPr>
        <w:tabs>
          <w:tab w:val="center" w:pos="4320"/>
          <w:tab w:val="right" w:pos="8640"/>
        </w:tabs>
        <w:ind w:firstLine="851"/>
        <w:jc w:val="both"/>
        <w:rPr>
          <w:rFonts w:eastAsia="Calibri"/>
          <w:sz w:val="24"/>
          <w:szCs w:val="24"/>
        </w:rPr>
      </w:pPr>
      <w:r w:rsidRPr="004429D7">
        <w:rPr>
          <w:rFonts w:eastAsia="Calibri"/>
          <w:bCs/>
          <w:sz w:val="24"/>
          <w:szCs w:val="24"/>
        </w:rPr>
        <w:t>Pranešėj</w:t>
      </w:r>
      <w:r w:rsidR="002743D7">
        <w:rPr>
          <w:rFonts w:eastAsia="Calibri"/>
          <w:bCs/>
          <w:sz w:val="24"/>
          <w:szCs w:val="24"/>
        </w:rPr>
        <w:t xml:space="preserve">a </w:t>
      </w:r>
      <w:r w:rsidR="00761A3B" w:rsidRPr="00761A3B">
        <w:rPr>
          <w:bCs/>
          <w:sz w:val="24"/>
          <w:szCs w:val="24"/>
        </w:rPr>
        <w:t>G. Paškauskienė</w:t>
      </w:r>
      <w:r w:rsidRPr="004429D7">
        <w:rPr>
          <w:rFonts w:eastAsia="Calibri"/>
          <w:bCs/>
          <w:sz w:val="24"/>
          <w:szCs w:val="24"/>
        </w:rPr>
        <w:t>.</w:t>
      </w:r>
      <w:r w:rsidRPr="004429D7">
        <w:rPr>
          <w:rFonts w:eastAsia="Calibri"/>
          <w:sz w:val="24"/>
          <w:szCs w:val="24"/>
        </w:rPr>
        <w:t xml:space="preserve"> Pristatė sprendimo projektą. Atsakė į pateiktus klausimus.</w:t>
      </w:r>
    </w:p>
    <w:p w:rsidR="007F153E" w:rsidRDefault="007F153E" w:rsidP="00866BEE">
      <w:pPr>
        <w:tabs>
          <w:tab w:val="center" w:pos="4320"/>
          <w:tab w:val="right" w:pos="8640"/>
        </w:tabs>
        <w:ind w:firstLine="851"/>
        <w:jc w:val="both"/>
        <w:rPr>
          <w:rFonts w:eastAsia="Calibri"/>
          <w:sz w:val="24"/>
          <w:szCs w:val="24"/>
        </w:rPr>
      </w:pPr>
      <w:r>
        <w:rPr>
          <w:rFonts w:eastAsia="Calibri"/>
          <w:sz w:val="24"/>
          <w:szCs w:val="24"/>
        </w:rPr>
        <w:t xml:space="preserve">Komiteto nariai </w:t>
      </w:r>
      <w:r w:rsidR="00866BEE">
        <w:rPr>
          <w:rFonts w:eastAsia="Calibri"/>
          <w:sz w:val="24"/>
          <w:szCs w:val="24"/>
        </w:rPr>
        <w:t xml:space="preserve">diskutavo apie </w:t>
      </w:r>
      <w:r w:rsidR="00AA22D6">
        <w:rPr>
          <w:rFonts w:eastAsia="Calibri"/>
          <w:sz w:val="24"/>
          <w:szCs w:val="24"/>
        </w:rPr>
        <w:t>galimas pareiškėjos nedarbo priežastis ir</w:t>
      </w:r>
      <w:r w:rsidR="00AA22D6" w:rsidRPr="00AA22D6">
        <w:rPr>
          <w:rFonts w:eastAsia="Calibri"/>
          <w:sz w:val="24"/>
          <w:szCs w:val="24"/>
        </w:rPr>
        <w:t xml:space="preserve"> </w:t>
      </w:r>
      <w:r w:rsidR="00AA22D6">
        <w:rPr>
          <w:rFonts w:eastAsia="Calibri"/>
          <w:sz w:val="24"/>
          <w:szCs w:val="24"/>
        </w:rPr>
        <w:t>susidariusią situaciją</w:t>
      </w:r>
      <w:r w:rsidR="00866BEE">
        <w:rPr>
          <w:rFonts w:eastAsia="Calibri"/>
          <w:sz w:val="24"/>
          <w:szCs w:val="24"/>
        </w:rPr>
        <w:t xml:space="preserve">, svarstė </w:t>
      </w:r>
      <w:r w:rsidR="00AA22D6">
        <w:rPr>
          <w:rFonts w:eastAsia="Calibri"/>
          <w:sz w:val="24"/>
          <w:szCs w:val="24"/>
        </w:rPr>
        <w:t>jos sprendimo būdus</w:t>
      </w:r>
      <w:r w:rsidR="00866BEE">
        <w:rPr>
          <w:rFonts w:eastAsia="Calibri"/>
          <w:sz w:val="24"/>
          <w:szCs w:val="24"/>
        </w:rPr>
        <w:t>. Posėdžio pirmininkas</w:t>
      </w:r>
      <w:r>
        <w:rPr>
          <w:rFonts w:eastAsia="Calibri"/>
          <w:sz w:val="24"/>
          <w:szCs w:val="24"/>
        </w:rPr>
        <w:t xml:space="preserve"> pasiūlė </w:t>
      </w:r>
      <w:r w:rsidR="00866BEE">
        <w:rPr>
          <w:rFonts w:eastAsia="Calibri"/>
          <w:sz w:val="24"/>
          <w:szCs w:val="24"/>
        </w:rPr>
        <w:t xml:space="preserve">nesvarstyti šio klausimo, kol nebus gauta visa reikalinga informacija ir pareiškėja posėdžio metu galės atsakyti į komiteto nariam kilusius klausimus. </w:t>
      </w:r>
    </w:p>
    <w:p w:rsidR="00074525" w:rsidRPr="003C22A5" w:rsidRDefault="00074525" w:rsidP="00074525">
      <w:pPr>
        <w:tabs>
          <w:tab w:val="left" w:pos="360"/>
          <w:tab w:val="left" w:pos="900"/>
        </w:tabs>
        <w:ind w:firstLine="851"/>
        <w:jc w:val="both"/>
        <w:rPr>
          <w:sz w:val="24"/>
          <w:szCs w:val="24"/>
        </w:rPr>
      </w:pPr>
      <w:r w:rsidRPr="003C22A5">
        <w:rPr>
          <w:sz w:val="24"/>
          <w:szCs w:val="24"/>
        </w:rPr>
        <w:t>Komiteto narių nuomonės dėl pritarimo sprendimo projektui išsiskyrė ir buvo balsuota.</w:t>
      </w:r>
    </w:p>
    <w:p w:rsidR="00074525" w:rsidRPr="003C22A5" w:rsidRDefault="00074525" w:rsidP="00074525">
      <w:pPr>
        <w:tabs>
          <w:tab w:val="left" w:pos="180"/>
          <w:tab w:val="left" w:pos="900"/>
        </w:tabs>
        <w:ind w:firstLine="851"/>
        <w:jc w:val="both"/>
        <w:rPr>
          <w:sz w:val="24"/>
          <w:szCs w:val="24"/>
        </w:rPr>
      </w:pPr>
      <w:r w:rsidRPr="003C22A5">
        <w:rPr>
          <w:sz w:val="24"/>
          <w:szCs w:val="24"/>
        </w:rPr>
        <w:t>BALSUOTA:</w:t>
      </w:r>
    </w:p>
    <w:p w:rsidR="00074525" w:rsidRPr="003C22A5" w:rsidRDefault="00074525" w:rsidP="00074525">
      <w:pPr>
        <w:tabs>
          <w:tab w:val="left" w:pos="180"/>
          <w:tab w:val="left" w:pos="900"/>
        </w:tabs>
        <w:ind w:firstLine="851"/>
        <w:jc w:val="both"/>
        <w:rPr>
          <w:sz w:val="24"/>
          <w:szCs w:val="24"/>
        </w:rPr>
      </w:pPr>
      <w:r w:rsidRPr="003C22A5">
        <w:rPr>
          <w:sz w:val="24"/>
          <w:szCs w:val="24"/>
        </w:rPr>
        <w:t xml:space="preserve">UŽ – </w:t>
      </w:r>
      <w:r>
        <w:rPr>
          <w:sz w:val="24"/>
          <w:szCs w:val="24"/>
        </w:rPr>
        <w:t>0</w:t>
      </w:r>
      <w:r w:rsidRPr="003C22A5">
        <w:rPr>
          <w:sz w:val="24"/>
          <w:szCs w:val="24"/>
        </w:rPr>
        <w:t xml:space="preserve"> </w:t>
      </w:r>
    </w:p>
    <w:p w:rsidR="00074525" w:rsidRPr="003C22A5" w:rsidRDefault="00074525" w:rsidP="00074525">
      <w:pPr>
        <w:tabs>
          <w:tab w:val="left" w:pos="180"/>
          <w:tab w:val="left" w:pos="900"/>
        </w:tabs>
        <w:ind w:firstLine="851"/>
        <w:jc w:val="both"/>
        <w:rPr>
          <w:sz w:val="24"/>
          <w:szCs w:val="24"/>
        </w:rPr>
      </w:pPr>
      <w:r w:rsidRPr="003C22A5">
        <w:rPr>
          <w:sz w:val="24"/>
          <w:szCs w:val="24"/>
        </w:rPr>
        <w:t>PRIEŠ – 0</w:t>
      </w:r>
    </w:p>
    <w:p w:rsidR="00074525" w:rsidRPr="003C22A5" w:rsidRDefault="00074525" w:rsidP="00074525">
      <w:pPr>
        <w:tabs>
          <w:tab w:val="left" w:pos="180"/>
          <w:tab w:val="left" w:pos="900"/>
        </w:tabs>
        <w:ind w:firstLine="851"/>
        <w:jc w:val="both"/>
        <w:rPr>
          <w:sz w:val="24"/>
          <w:szCs w:val="24"/>
        </w:rPr>
      </w:pPr>
      <w:r w:rsidRPr="003C22A5">
        <w:rPr>
          <w:sz w:val="24"/>
          <w:szCs w:val="24"/>
        </w:rPr>
        <w:t xml:space="preserve">SUSILAIKĖ – </w:t>
      </w:r>
      <w:r>
        <w:rPr>
          <w:sz w:val="24"/>
          <w:szCs w:val="24"/>
        </w:rPr>
        <w:t>3</w:t>
      </w:r>
    </w:p>
    <w:p w:rsidR="00074525" w:rsidRDefault="00074525" w:rsidP="00074525">
      <w:pPr>
        <w:ind w:firstLine="851"/>
        <w:jc w:val="both"/>
        <w:rPr>
          <w:sz w:val="24"/>
          <w:szCs w:val="24"/>
        </w:rPr>
      </w:pPr>
      <w:r w:rsidRPr="003C22A5">
        <w:rPr>
          <w:sz w:val="24"/>
          <w:szCs w:val="24"/>
        </w:rPr>
        <w:t xml:space="preserve">Komiteto nariai </w:t>
      </w:r>
      <w:r>
        <w:rPr>
          <w:sz w:val="24"/>
          <w:szCs w:val="24"/>
        </w:rPr>
        <w:t>ne</w:t>
      </w:r>
      <w:r w:rsidRPr="003C22A5">
        <w:rPr>
          <w:sz w:val="24"/>
          <w:szCs w:val="24"/>
        </w:rPr>
        <w:t>pritarė sprendimo projektui</w:t>
      </w:r>
      <w:r>
        <w:rPr>
          <w:sz w:val="24"/>
          <w:szCs w:val="24"/>
        </w:rPr>
        <w:t>.</w:t>
      </w:r>
    </w:p>
    <w:p w:rsidR="00074525" w:rsidRPr="004429D7" w:rsidRDefault="00074525" w:rsidP="00074525">
      <w:pPr>
        <w:ind w:firstLine="851"/>
        <w:jc w:val="both"/>
        <w:rPr>
          <w:sz w:val="24"/>
          <w:szCs w:val="24"/>
          <w:lang w:val="sv-SE"/>
        </w:rPr>
      </w:pPr>
    </w:p>
    <w:p w:rsidR="00074525" w:rsidRPr="004429D7" w:rsidRDefault="00074525" w:rsidP="00074525">
      <w:pPr>
        <w:ind w:firstLine="851"/>
        <w:jc w:val="both"/>
        <w:rPr>
          <w:sz w:val="24"/>
          <w:szCs w:val="24"/>
        </w:rPr>
      </w:pPr>
      <w:r>
        <w:rPr>
          <w:sz w:val="24"/>
          <w:szCs w:val="24"/>
        </w:rPr>
        <w:t>NUTARTA. Nep</w:t>
      </w:r>
      <w:r w:rsidRPr="004429D7">
        <w:rPr>
          <w:sz w:val="24"/>
          <w:szCs w:val="24"/>
        </w:rPr>
        <w:t>ritarti Tarybos sprendimo „</w:t>
      </w:r>
      <w:r w:rsidRPr="00761A3B">
        <w:rPr>
          <w:bCs/>
          <w:sz w:val="24"/>
          <w:szCs w:val="24"/>
        </w:rPr>
        <w:t>Dėl atleidimo nuo paveldimo turto mokesčio</w:t>
      </w:r>
      <w:r w:rsidRPr="004429D7">
        <w:rPr>
          <w:sz w:val="24"/>
          <w:szCs w:val="24"/>
        </w:rPr>
        <w:t>“ projektui.</w:t>
      </w:r>
    </w:p>
    <w:p w:rsidR="0017615A" w:rsidRPr="004429D7" w:rsidRDefault="0017615A" w:rsidP="004429D7">
      <w:pPr>
        <w:ind w:firstLine="851"/>
        <w:jc w:val="both"/>
        <w:rPr>
          <w:sz w:val="24"/>
          <w:szCs w:val="24"/>
        </w:rPr>
      </w:pPr>
      <w:bookmarkStart w:id="0" w:name="_GoBack"/>
      <w:bookmarkEnd w:id="0"/>
    </w:p>
    <w:p w:rsidR="0017615A" w:rsidRPr="004429D7" w:rsidRDefault="0017615A" w:rsidP="004429D7">
      <w:pPr>
        <w:ind w:firstLine="851"/>
        <w:jc w:val="both"/>
        <w:rPr>
          <w:bCs/>
          <w:sz w:val="24"/>
          <w:szCs w:val="24"/>
        </w:rPr>
      </w:pPr>
      <w:r w:rsidRPr="004429D7">
        <w:rPr>
          <w:sz w:val="24"/>
          <w:szCs w:val="24"/>
        </w:rPr>
        <w:t xml:space="preserve">5. SVARSTYTA. </w:t>
      </w:r>
      <w:r w:rsidR="002C2CEC">
        <w:rPr>
          <w:sz w:val="24"/>
          <w:szCs w:val="24"/>
        </w:rPr>
        <w:t>V</w:t>
      </w:r>
      <w:r w:rsidR="00761A3B" w:rsidRPr="00761A3B">
        <w:rPr>
          <w:bCs/>
          <w:sz w:val="24"/>
          <w:szCs w:val="24"/>
        </w:rPr>
        <w:t>alstybinės žemės nuomos mokesčio nepriemokų pripažinim</w:t>
      </w:r>
      <w:r w:rsidR="002C2CEC">
        <w:rPr>
          <w:bCs/>
          <w:sz w:val="24"/>
          <w:szCs w:val="24"/>
        </w:rPr>
        <w:t>as</w:t>
      </w:r>
      <w:r w:rsidR="00761A3B" w:rsidRPr="00761A3B">
        <w:rPr>
          <w:bCs/>
          <w:sz w:val="24"/>
          <w:szCs w:val="24"/>
        </w:rPr>
        <w:t xml:space="preserve"> beviltiškomis ir jų nurašym</w:t>
      </w:r>
      <w:r w:rsidR="002C2CEC">
        <w:rPr>
          <w:bCs/>
          <w:sz w:val="24"/>
          <w:szCs w:val="24"/>
        </w:rPr>
        <w:t>as</w:t>
      </w:r>
      <w:r w:rsidRPr="004429D7">
        <w:rPr>
          <w:bCs/>
          <w:sz w:val="24"/>
          <w:szCs w:val="24"/>
        </w:rPr>
        <w:t>.</w:t>
      </w:r>
    </w:p>
    <w:p w:rsidR="008A25EB" w:rsidRDefault="0017615A" w:rsidP="008A25EB">
      <w:pPr>
        <w:ind w:firstLine="851"/>
        <w:jc w:val="both"/>
        <w:rPr>
          <w:sz w:val="24"/>
          <w:szCs w:val="24"/>
        </w:rPr>
      </w:pPr>
      <w:r w:rsidRPr="004429D7">
        <w:rPr>
          <w:bCs/>
          <w:sz w:val="24"/>
          <w:szCs w:val="24"/>
        </w:rPr>
        <w:t>Pranešėj</w:t>
      </w:r>
      <w:r w:rsidR="002743D7">
        <w:rPr>
          <w:bCs/>
          <w:sz w:val="24"/>
          <w:szCs w:val="24"/>
        </w:rPr>
        <w:t xml:space="preserve">a </w:t>
      </w:r>
      <w:r w:rsidR="00761A3B" w:rsidRPr="00761A3B">
        <w:rPr>
          <w:bCs/>
          <w:sz w:val="24"/>
          <w:szCs w:val="24"/>
        </w:rPr>
        <w:t>G. Paškauskienė</w:t>
      </w:r>
      <w:r w:rsidRPr="004429D7">
        <w:rPr>
          <w:bCs/>
          <w:sz w:val="24"/>
          <w:szCs w:val="24"/>
        </w:rPr>
        <w:t>.</w:t>
      </w:r>
      <w:r w:rsidRPr="004429D7">
        <w:rPr>
          <w:sz w:val="24"/>
          <w:szCs w:val="24"/>
        </w:rPr>
        <w:t xml:space="preserve"> Pristatė sprendimo projektą. </w:t>
      </w:r>
      <w:r w:rsidR="008A25EB" w:rsidRPr="004429D7">
        <w:rPr>
          <w:sz w:val="24"/>
          <w:szCs w:val="24"/>
        </w:rPr>
        <w:t>Atsakė į pateiktus klausimus.</w:t>
      </w:r>
    </w:p>
    <w:p w:rsidR="008B72B4" w:rsidRDefault="008B72B4" w:rsidP="008A25EB">
      <w:pPr>
        <w:ind w:firstLine="851"/>
        <w:jc w:val="both"/>
        <w:rPr>
          <w:sz w:val="24"/>
          <w:szCs w:val="24"/>
        </w:rPr>
      </w:pPr>
      <w:r>
        <w:rPr>
          <w:sz w:val="24"/>
          <w:szCs w:val="24"/>
        </w:rPr>
        <w:t>Alfonsas Petrauskas paprašė įvardinti</w:t>
      </w:r>
      <w:r w:rsidR="001722BB">
        <w:rPr>
          <w:sz w:val="24"/>
          <w:szCs w:val="24"/>
        </w:rPr>
        <w:t>,</w:t>
      </w:r>
      <w:r>
        <w:rPr>
          <w:sz w:val="24"/>
          <w:szCs w:val="24"/>
        </w:rPr>
        <w:t xml:space="preserve"> </w:t>
      </w:r>
      <w:r w:rsidR="002B5415">
        <w:rPr>
          <w:sz w:val="24"/>
          <w:szCs w:val="24"/>
        </w:rPr>
        <w:t>kokia yra susidariusi</w:t>
      </w:r>
      <w:r w:rsidR="002B5415" w:rsidRPr="002B5415">
        <w:rPr>
          <w:bCs/>
          <w:sz w:val="24"/>
          <w:szCs w:val="24"/>
        </w:rPr>
        <w:t xml:space="preserve"> </w:t>
      </w:r>
      <w:r w:rsidR="002B5415" w:rsidRPr="00761A3B">
        <w:rPr>
          <w:bCs/>
          <w:sz w:val="24"/>
          <w:szCs w:val="24"/>
        </w:rPr>
        <w:t>nuomos mokesčio nepriemokų</w:t>
      </w:r>
      <w:r>
        <w:rPr>
          <w:sz w:val="24"/>
          <w:szCs w:val="24"/>
        </w:rPr>
        <w:t xml:space="preserve"> </w:t>
      </w:r>
      <w:r w:rsidR="002B5415">
        <w:rPr>
          <w:sz w:val="24"/>
          <w:szCs w:val="24"/>
        </w:rPr>
        <w:t>suma.</w:t>
      </w:r>
    </w:p>
    <w:p w:rsidR="002B5415" w:rsidRDefault="002B5415" w:rsidP="008A25EB">
      <w:pPr>
        <w:ind w:firstLine="851"/>
        <w:jc w:val="both"/>
        <w:rPr>
          <w:sz w:val="24"/>
          <w:szCs w:val="24"/>
        </w:rPr>
      </w:pPr>
      <w:r>
        <w:rPr>
          <w:sz w:val="24"/>
          <w:szCs w:val="24"/>
        </w:rPr>
        <w:t xml:space="preserve">Gražina Paškauskienė atsakė, kad </w:t>
      </w:r>
      <w:r>
        <w:rPr>
          <w:sz w:val="24"/>
          <w:szCs w:val="24"/>
          <w:lang w:val="sv-SE"/>
        </w:rPr>
        <w:t>l</w:t>
      </w:r>
      <w:r w:rsidRPr="0097505C">
        <w:rPr>
          <w:sz w:val="24"/>
          <w:szCs w:val="24"/>
          <w:lang w:val="sv-SE"/>
        </w:rPr>
        <w:t xml:space="preserve">ikviduotų </w:t>
      </w:r>
      <w:r w:rsidRPr="0097505C">
        <w:rPr>
          <w:sz w:val="24"/>
          <w:szCs w:val="24"/>
        </w:rPr>
        <w:t>dėl bankroto ir iš Juridinių asmenų registro išregistruotų bendrovių valstybinės žemės nuomos mokesčio nepriemoką sudaro</w:t>
      </w:r>
      <w:r>
        <w:rPr>
          <w:sz w:val="24"/>
          <w:szCs w:val="24"/>
        </w:rPr>
        <w:t xml:space="preserve"> 92 148 eurai.</w:t>
      </w:r>
    </w:p>
    <w:p w:rsidR="008A25EB" w:rsidRPr="004429D7" w:rsidRDefault="008A25EB" w:rsidP="008A25EB">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ind w:firstLine="851"/>
        <w:jc w:val="both"/>
        <w:rPr>
          <w:sz w:val="24"/>
          <w:szCs w:val="24"/>
          <w:lang w:val="sv-SE"/>
        </w:rPr>
      </w:pPr>
    </w:p>
    <w:p w:rsidR="0017615A" w:rsidRDefault="0017615A" w:rsidP="004429D7">
      <w:pPr>
        <w:ind w:firstLine="851"/>
        <w:jc w:val="both"/>
        <w:rPr>
          <w:sz w:val="24"/>
          <w:szCs w:val="24"/>
        </w:rPr>
      </w:pPr>
      <w:r w:rsidRPr="004429D7">
        <w:rPr>
          <w:sz w:val="24"/>
          <w:szCs w:val="24"/>
        </w:rPr>
        <w:t>NUTARTA. Pritarti Tarybos sprendimo „</w:t>
      </w:r>
      <w:r w:rsidR="00761A3B" w:rsidRPr="00761A3B">
        <w:rPr>
          <w:bCs/>
          <w:sz w:val="24"/>
          <w:szCs w:val="24"/>
        </w:rPr>
        <w:t>Dėl valstybinės žemės nuomos mokesčio nepriemokų pripažinimo beviltiškomis ir jų nurašymo</w:t>
      </w:r>
      <w:r w:rsidRPr="004429D7">
        <w:rPr>
          <w:sz w:val="24"/>
          <w:szCs w:val="24"/>
        </w:rPr>
        <w:t>“ projektui.</w:t>
      </w:r>
    </w:p>
    <w:p w:rsidR="004E1F13" w:rsidRPr="004429D7" w:rsidRDefault="004E1F13" w:rsidP="004429D7">
      <w:pPr>
        <w:ind w:firstLine="851"/>
        <w:jc w:val="both"/>
        <w:rPr>
          <w:bCs/>
          <w:sz w:val="24"/>
          <w:szCs w:val="24"/>
        </w:rPr>
      </w:pPr>
    </w:p>
    <w:p w:rsidR="00D23B77" w:rsidRPr="004429D7" w:rsidRDefault="00D23B77" w:rsidP="004429D7">
      <w:pPr>
        <w:ind w:firstLine="851"/>
        <w:jc w:val="both"/>
        <w:rPr>
          <w:bCs/>
          <w:sz w:val="24"/>
          <w:szCs w:val="24"/>
        </w:rPr>
      </w:pPr>
      <w:r w:rsidRPr="004429D7">
        <w:rPr>
          <w:sz w:val="24"/>
          <w:szCs w:val="24"/>
        </w:rPr>
        <w:t>6. SVARSTYTA.</w:t>
      </w:r>
      <w:r w:rsidR="00761A3B" w:rsidRPr="00761A3B">
        <w:rPr>
          <w:bCs/>
          <w:sz w:val="24"/>
          <w:szCs w:val="24"/>
        </w:rPr>
        <w:t xml:space="preserve"> Savivaldybės aplinkos apsaugos rėmimo specialiosios programos 2018 metų priemonių sąmatos, patvirtintos Savivaldybės tarybos 2018 m. vasario 20 d. sprendimu Nr. 1-44, pakeitim</w:t>
      </w:r>
      <w:r w:rsidR="002C2CEC">
        <w:rPr>
          <w:bCs/>
          <w:sz w:val="24"/>
          <w:szCs w:val="24"/>
        </w:rPr>
        <w:t>as</w:t>
      </w:r>
      <w:r w:rsidRPr="004429D7">
        <w:rPr>
          <w:bCs/>
          <w:sz w:val="24"/>
          <w:szCs w:val="24"/>
        </w:rPr>
        <w:t>.</w:t>
      </w:r>
    </w:p>
    <w:p w:rsidR="008A25EB" w:rsidRPr="004429D7" w:rsidRDefault="00D23B77" w:rsidP="008A25EB">
      <w:pPr>
        <w:ind w:firstLine="851"/>
        <w:jc w:val="both"/>
        <w:rPr>
          <w:sz w:val="24"/>
          <w:szCs w:val="24"/>
        </w:rPr>
      </w:pPr>
      <w:r w:rsidRPr="004429D7">
        <w:rPr>
          <w:bCs/>
          <w:sz w:val="24"/>
          <w:szCs w:val="24"/>
        </w:rPr>
        <w:t>Pranešėja</w:t>
      </w:r>
      <w:r w:rsidR="00907E00">
        <w:rPr>
          <w:bCs/>
          <w:sz w:val="24"/>
          <w:szCs w:val="24"/>
        </w:rPr>
        <w:t>i D. Linkonas,</w:t>
      </w:r>
      <w:r w:rsidR="000D3404" w:rsidRPr="004429D7">
        <w:rPr>
          <w:bCs/>
          <w:sz w:val="24"/>
          <w:szCs w:val="24"/>
        </w:rPr>
        <w:t xml:space="preserve"> </w:t>
      </w:r>
      <w:r w:rsidR="00761A3B">
        <w:rPr>
          <w:bCs/>
          <w:sz w:val="24"/>
          <w:szCs w:val="24"/>
        </w:rPr>
        <w:t>R. Taučikienė</w:t>
      </w:r>
      <w:r w:rsidRPr="004429D7">
        <w:rPr>
          <w:bCs/>
          <w:sz w:val="24"/>
          <w:szCs w:val="24"/>
        </w:rPr>
        <w:t>.</w:t>
      </w:r>
      <w:r w:rsidRPr="004429D7">
        <w:rPr>
          <w:sz w:val="24"/>
          <w:szCs w:val="24"/>
        </w:rPr>
        <w:t xml:space="preserve"> Pristatė sprendimo projektą. Atsakė į pateiktus klausimus.</w:t>
      </w:r>
    </w:p>
    <w:p w:rsidR="00D23B77" w:rsidRPr="004429D7" w:rsidRDefault="00D23B77" w:rsidP="004429D7">
      <w:pPr>
        <w:ind w:firstLine="851"/>
        <w:jc w:val="both"/>
        <w:rPr>
          <w:sz w:val="24"/>
          <w:szCs w:val="24"/>
        </w:rPr>
      </w:pPr>
      <w:r w:rsidRPr="004429D7">
        <w:rPr>
          <w:sz w:val="24"/>
          <w:szCs w:val="24"/>
        </w:rPr>
        <w:t>Komiteto nariai bendru sutarimu pritarė sprendimo projektui.</w:t>
      </w:r>
    </w:p>
    <w:p w:rsidR="00D23B77" w:rsidRPr="004429D7" w:rsidRDefault="00D23B77" w:rsidP="004429D7">
      <w:pPr>
        <w:ind w:firstLine="851"/>
        <w:jc w:val="both"/>
        <w:rPr>
          <w:sz w:val="24"/>
          <w:szCs w:val="24"/>
          <w:lang w:val="sv-SE"/>
        </w:rPr>
      </w:pPr>
    </w:p>
    <w:p w:rsidR="008A25EB" w:rsidRDefault="00D23B77" w:rsidP="004429D7">
      <w:pPr>
        <w:ind w:firstLine="851"/>
        <w:jc w:val="both"/>
        <w:rPr>
          <w:sz w:val="24"/>
          <w:szCs w:val="24"/>
        </w:rPr>
      </w:pPr>
      <w:r w:rsidRPr="004429D7">
        <w:rPr>
          <w:sz w:val="24"/>
          <w:szCs w:val="24"/>
        </w:rPr>
        <w:t xml:space="preserve">NUTARTA. </w:t>
      </w:r>
      <w:r w:rsidR="00761A3B" w:rsidRPr="004429D7">
        <w:rPr>
          <w:sz w:val="24"/>
          <w:szCs w:val="24"/>
        </w:rPr>
        <w:t>Pritarti Tarybos sprendimo</w:t>
      </w:r>
      <w:r w:rsidR="00761A3B" w:rsidRPr="004429D7">
        <w:rPr>
          <w:sz w:val="24"/>
          <w:szCs w:val="24"/>
          <w:lang w:eastAsia="lt-LT"/>
        </w:rPr>
        <w:t xml:space="preserve"> „</w:t>
      </w:r>
      <w:r w:rsidR="00761A3B" w:rsidRPr="00761A3B">
        <w:rPr>
          <w:bCs/>
          <w:sz w:val="24"/>
          <w:szCs w:val="24"/>
        </w:rPr>
        <w:t>Dėl Savivaldybės aplinkos apsaugos rėmimo specialiosios programos 2018 metų priemonių sąmatos, patvirtintos Savivaldybės tarybos 2018 m. vasario 20 d. sprendimu Nr. 1-44, pakeitimo</w:t>
      </w:r>
      <w:r w:rsidR="00761A3B" w:rsidRPr="004429D7">
        <w:rPr>
          <w:sz w:val="24"/>
          <w:szCs w:val="24"/>
        </w:rPr>
        <w:t>“ projektui.</w:t>
      </w:r>
    </w:p>
    <w:p w:rsidR="004E1F13" w:rsidRPr="004429D7" w:rsidRDefault="004E1F13" w:rsidP="004429D7">
      <w:pPr>
        <w:tabs>
          <w:tab w:val="left" w:pos="360"/>
          <w:tab w:val="left" w:pos="720"/>
          <w:tab w:val="left" w:pos="900"/>
          <w:tab w:val="left" w:pos="6660"/>
        </w:tabs>
        <w:ind w:firstLine="851"/>
        <w:jc w:val="both"/>
        <w:rPr>
          <w:sz w:val="24"/>
          <w:szCs w:val="24"/>
        </w:rPr>
      </w:pPr>
    </w:p>
    <w:p w:rsidR="003C0286" w:rsidRPr="004429D7" w:rsidRDefault="003C0286" w:rsidP="004429D7">
      <w:pPr>
        <w:tabs>
          <w:tab w:val="left" w:pos="720"/>
        </w:tabs>
        <w:ind w:firstLine="851"/>
        <w:jc w:val="both"/>
        <w:rPr>
          <w:sz w:val="24"/>
          <w:szCs w:val="24"/>
        </w:rPr>
      </w:pPr>
      <w:r w:rsidRPr="004429D7">
        <w:rPr>
          <w:sz w:val="24"/>
          <w:szCs w:val="24"/>
        </w:rPr>
        <w:t xml:space="preserve">7. SVARSTYTA. </w:t>
      </w:r>
      <w:r w:rsidR="002C2CEC">
        <w:rPr>
          <w:sz w:val="24"/>
          <w:szCs w:val="24"/>
        </w:rPr>
        <w:t>P</w:t>
      </w:r>
      <w:r w:rsidR="00761A3B" w:rsidRPr="00761A3B">
        <w:rPr>
          <w:bCs/>
          <w:sz w:val="24"/>
          <w:szCs w:val="24"/>
        </w:rPr>
        <w:t>ritarim</w:t>
      </w:r>
      <w:r w:rsidR="002C2CEC">
        <w:rPr>
          <w:bCs/>
          <w:sz w:val="24"/>
          <w:szCs w:val="24"/>
        </w:rPr>
        <w:t>as</w:t>
      </w:r>
      <w:r w:rsidR="00761A3B" w:rsidRPr="00761A3B">
        <w:rPr>
          <w:bCs/>
          <w:sz w:val="24"/>
          <w:szCs w:val="24"/>
        </w:rPr>
        <w:t xml:space="preserve"> panaudos sutarties sudarymui ir Savivaldybės tarybos 2018 m. sausio 25 d. sprendimo Nr. 1-28 pripažinim</w:t>
      </w:r>
      <w:r w:rsidR="002C2CEC">
        <w:rPr>
          <w:bCs/>
          <w:sz w:val="24"/>
          <w:szCs w:val="24"/>
        </w:rPr>
        <w:t>as</w:t>
      </w:r>
      <w:r w:rsidR="00761A3B" w:rsidRPr="00761A3B">
        <w:rPr>
          <w:bCs/>
          <w:sz w:val="24"/>
          <w:szCs w:val="24"/>
        </w:rPr>
        <w:t xml:space="preserve"> netekusiu galios</w:t>
      </w:r>
      <w:r w:rsidRPr="004429D7">
        <w:rPr>
          <w:bCs/>
          <w:sz w:val="24"/>
          <w:szCs w:val="24"/>
        </w:rPr>
        <w:t>.</w:t>
      </w:r>
    </w:p>
    <w:p w:rsidR="004E1F13" w:rsidRDefault="003C0286" w:rsidP="004429D7">
      <w:pPr>
        <w:tabs>
          <w:tab w:val="center" w:pos="4320"/>
          <w:tab w:val="right" w:pos="8640"/>
        </w:tabs>
        <w:ind w:firstLine="851"/>
        <w:jc w:val="both"/>
        <w:rPr>
          <w:rFonts w:eastAsia="Calibri"/>
          <w:sz w:val="24"/>
          <w:szCs w:val="24"/>
        </w:rPr>
      </w:pPr>
      <w:r w:rsidRPr="004429D7">
        <w:rPr>
          <w:rFonts w:eastAsia="Calibri"/>
          <w:bCs/>
          <w:sz w:val="24"/>
          <w:szCs w:val="24"/>
        </w:rPr>
        <w:t xml:space="preserve">Pranešėja </w:t>
      </w:r>
      <w:r w:rsidR="00761A3B">
        <w:rPr>
          <w:bCs/>
          <w:sz w:val="24"/>
          <w:szCs w:val="24"/>
        </w:rPr>
        <w:t>R. Pocienė</w:t>
      </w:r>
      <w:r w:rsidRPr="004429D7">
        <w:rPr>
          <w:rFonts w:eastAsia="Calibri"/>
          <w:bCs/>
          <w:sz w:val="24"/>
          <w:szCs w:val="24"/>
        </w:rPr>
        <w:t>.</w:t>
      </w:r>
      <w:r w:rsidRPr="004429D7">
        <w:rPr>
          <w:rFonts w:eastAsia="Calibri"/>
          <w:sz w:val="24"/>
          <w:szCs w:val="24"/>
        </w:rPr>
        <w:t xml:space="preserve"> Pristatė sprendimo projektą. Atsakė į pateiktus klausimus.</w:t>
      </w:r>
    </w:p>
    <w:p w:rsidR="002743D7" w:rsidRPr="004429D7" w:rsidRDefault="002743D7" w:rsidP="002743D7">
      <w:pPr>
        <w:ind w:firstLine="851"/>
        <w:jc w:val="both"/>
        <w:rPr>
          <w:sz w:val="24"/>
          <w:szCs w:val="24"/>
        </w:rPr>
      </w:pPr>
      <w:r w:rsidRPr="004429D7">
        <w:rPr>
          <w:sz w:val="24"/>
          <w:szCs w:val="24"/>
        </w:rPr>
        <w:t>Komiteto nariai bendru sutarimu pritarė sprendimo projektui.</w:t>
      </w:r>
    </w:p>
    <w:p w:rsidR="003C0286" w:rsidRPr="004429D7" w:rsidRDefault="003C0286" w:rsidP="007F153E">
      <w:pPr>
        <w:tabs>
          <w:tab w:val="left" w:pos="360"/>
          <w:tab w:val="left" w:pos="720"/>
          <w:tab w:val="left" w:pos="900"/>
        </w:tabs>
        <w:jc w:val="both"/>
        <w:rPr>
          <w:b/>
          <w:sz w:val="24"/>
          <w:szCs w:val="24"/>
          <w:lang w:val="sv-SE"/>
        </w:rPr>
      </w:pPr>
    </w:p>
    <w:p w:rsidR="00813946" w:rsidRDefault="003C0286" w:rsidP="004429D7">
      <w:pPr>
        <w:tabs>
          <w:tab w:val="left" w:pos="360"/>
          <w:tab w:val="left" w:pos="720"/>
          <w:tab w:val="left" w:pos="900"/>
          <w:tab w:val="left" w:pos="6660"/>
        </w:tabs>
        <w:ind w:firstLine="851"/>
        <w:jc w:val="both"/>
        <w:rPr>
          <w:sz w:val="24"/>
          <w:szCs w:val="24"/>
        </w:rPr>
      </w:pPr>
      <w:r w:rsidRPr="004429D7">
        <w:rPr>
          <w:sz w:val="24"/>
          <w:szCs w:val="24"/>
        </w:rPr>
        <w:t xml:space="preserve">NUTARTA. </w:t>
      </w:r>
      <w:r w:rsidR="00D23B77" w:rsidRPr="004429D7">
        <w:rPr>
          <w:sz w:val="24"/>
          <w:szCs w:val="24"/>
        </w:rPr>
        <w:t>Pritarti Tarybos sprendimo</w:t>
      </w:r>
      <w:r w:rsidR="00D23B77" w:rsidRPr="004429D7">
        <w:rPr>
          <w:sz w:val="24"/>
          <w:szCs w:val="24"/>
          <w:lang w:eastAsia="lt-LT"/>
        </w:rPr>
        <w:t xml:space="preserve"> „</w:t>
      </w:r>
      <w:r w:rsidR="00761A3B" w:rsidRPr="00761A3B">
        <w:rPr>
          <w:bCs/>
          <w:sz w:val="24"/>
          <w:szCs w:val="24"/>
        </w:rPr>
        <w:t>Dėl pritarimo panaudos sutarties sudarymui ir Savivaldybės tarybos 2018 m. sausio 25 d. sprendimo Nr. 1-28 pripažinimo netekusiu galios</w:t>
      </w:r>
      <w:r w:rsidR="00D23B77" w:rsidRPr="004429D7">
        <w:rPr>
          <w:sz w:val="24"/>
          <w:szCs w:val="24"/>
        </w:rPr>
        <w:t>“ projektui.</w:t>
      </w:r>
    </w:p>
    <w:p w:rsidR="00EB0846" w:rsidRPr="004429D7" w:rsidRDefault="00EB0846" w:rsidP="004429D7">
      <w:pPr>
        <w:tabs>
          <w:tab w:val="left" w:pos="360"/>
          <w:tab w:val="left" w:pos="720"/>
          <w:tab w:val="left" w:pos="900"/>
          <w:tab w:val="left" w:pos="6660"/>
        </w:tabs>
        <w:ind w:firstLine="851"/>
        <w:jc w:val="both"/>
        <w:rPr>
          <w:sz w:val="24"/>
          <w:szCs w:val="24"/>
        </w:rPr>
      </w:pPr>
    </w:p>
    <w:p w:rsidR="00761A3B" w:rsidRPr="00C128B3" w:rsidRDefault="00761A3B" w:rsidP="00761A3B">
      <w:pPr>
        <w:ind w:firstLine="851"/>
        <w:jc w:val="both"/>
        <w:rPr>
          <w:bCs/>
          <w:sz w:val="24"/>
          <w:szCs w:val="24"/>
        </w:rPr>
      </w:pPr>
      <w:r>
        <w:rPr>
          <w:sz w:val="24"/>
          <w:szCs w:val="24"/>
        </w:rPr>
        <w:t>8</w:t>
      </w:r>
      <w:r w:rsidRPr="00C128B3">
        <w:rPr>
          <w:sz w:val="24"/>
          <w:szCs w:val="24"/>
        </w:rPr>
        <w:t xml:space="preserve">. SVARSTYTA. </w:t>
      </w:r>
      <w:r>
        <w:rPr>
          <w:sz w:val="24"/>
          <w:szCs w:val="24"/>
        </w:rPr>
        <w:t>N</w:t>
      </w:r>
      <w:r w:rsidRPr="003F0795">
        <w:rPr>
          <w:sz w:val="24"/>
          <w:szCs w:val="24"/>
        </w:rPr>
        <w:t>ekilnojamojo turto mokesčio tarifų 2019 metams nustatym</w:t>
      </w:r>
      <w:r>
        <w:rPr>
          <w:sz w:val="24"/>
          <w:szCs w:val="24"/>
        </w:rPr>
        <w:t>as</w:t>
      </w:r>
      <w:r w:rsidRPr="00C128B3">
        <w:rPr>
          <w:bCs/>
          <w:sz w:val="24"/>
          <w:szCs w:val="24"/>
        </w:rPr>
        <w:t>.</w:t>
      </w:r>
    </w:p>
    <w:p w:rsidR="00907E00" w:rsidRPr="00C128B3" w:rsidRDefault="00761A3B" w:rsidP="00907E00">
      <w:pPr>
        <w:ind w:firstLine="851"/>
        <w:jc w:val="both"/>
        <w:rPr>
          <w:sz w:val="24"/>
          <w:szCs w:val="24"/>
        </w:rPr>
      </w:pPr>
      <w:r w:rsidRPr="00C128B3">
        <w:rPr>
          <w:bCs/>
          <w:sz w:val="24"/>
          <w:szCs w:val="24"/>
        </w:rPr>
        <w:t>Pranešėj</w:t>
      </w:r>
      <w:r>
        <w:rPr>
          <w:bCs/>
          <w:sz w:val="24"/>
          <w:szCs w:val="24"/>
        </w:rPr>
        <w:t>ai</w:t>
      </w:r>
      <w:r w:rsidRPr="00C128B3">
        <w:rPr>
          <w:bCs/>
          <w:sz w:val="24"/>
          <w:szCs w:val="24"/>
        </w:rPr>
        <w:t xml:space="preserve"> </w:t>
      </w:r>
      <w:r w:rsidRPr="003F0795">
        <w:rPr>
          <w:sz w:val="24"/>
          <w:szCs w:val="24"/>
        </w:rPr>
        <w:t>J. Leipus, R. Servienė</w:t>
      </w:r>
      <w:r w:rsidRPr="00C128B3">
        <w:rPr>
          <w:bCs/>
          <w:sz w:val="24"/>
          <w:szCs w:val="24"/>
        </w:rPr>
        <w:t xml:space="preserve">. </w:t>
      </w:r>
      <w:r w:rsidRPr="00C128B3">
        <w:rPr>
          <w:sz w:val="24"/>
          <w:szCs w:val="24"/>
        </w:rPr>
        <w:t>Pristatė sprendimo projektą. Atsakė į pateiktus klausimus.</w:t>
      </w:r>
    </w:p>
    <w:p w:rsidR="00761A3B" w:rsidRPr="00C128B3" w:rsidRDefault="00761A3B" w:rsidP="00761A3B">
      <w:pPr>
        <w:ind w:firstLine="851"/>
        <w:jc w:val="both"/>
        <w:rPr>
          <w:sz w:val="24"/>
          <w:szCs w:val="24"/>
          <w:lang w:val="sv-SE"/>
        </w:rPr>
      </w:pPr>
      <w:r w:rsidRPr="00C128B3">
        <w:rPr>
          <w:sz w:val="24"/>
          <w:szCs w:val="24"/>
          <w:lang w:val="sv-SE"/>
        </w:rPr>
        <w:t>Komiteto nariai bendru sutarimu pritarė sprendimo projektui.</w:t>
      </w:r>
    </w:p>
    <w:p w:rsidR="00761A3B" w:rsidRPr="00C128B3" w:rsidRDefault="00761A3B" w:rsidP="00761A3B">
      <w:pPr>
        <w:ind w:firstLine="851"/>
        <w:jc w:val="both"/>
        <w:rPr>
          <w:sz w:val="24"/>
          <w:szCs w:val="24"/>
        </w:rPr>
      </w:pPr>
    </w:p>
    <w:p w:rsidR="00761A3B" w:rsidRDefault="00761A3B" w:rsidP="00761A3B">
      <w:pPr>
        <w:ind w:firstLine="851"/>
        <w:jc w:val="both"/>
        <w:rPr>
          <w:sz w:val="24"/>
          <w:szCs w:val="24"/>
        </w:rPr>
      </w:pPr>
      <w:r w:rsidRPr="00C128B3">
        <w:rPr>
          <w:sz w:val="24"/>
          <w:szCs w:val="24"/>
        </w:rPr>
        <w:t>NUTARTA. Pritarti Tarybos sprendimo „</w:t>
      </w:r>
      <w:r w:rsidRPr="003F0795">
        <w:rPr>
          <w:sz w:val="24"/>
          <w:szCs w:val="24"/>
        </w:rPr>
        <w:t>Dėl nekilnojamojo turto mokesčio tarifų 2019 metams nustatymo</w:t>
      </w:r>
      <w:r w:rsidRPr="00C128B3">
        <w:rPr>
          <w:sz w:val="24"/>
          <w:szCs w:val="24"/>
        </w:rPr>
        <w:t>“ projektui.</w:t>
      </w:r>
    </w:p>
    <w:p w:rsidR="00761A3B" w:rsidRPr="00C128B3" w:rsidRDefault="00761A3B" w:rsidP="00761A3B">
      <w:pPr>
        <w:ind w:firstLine="851"/>
        <w:jc w:val="both"/>
        <w:rPr>
          <w:bCs/>
          <w:sz w:val="24"/>
          <w:szCs w:val="24"/>
        </w:rPr>
      </w:pPr>
    </w:p>
    <w:p w:rsidR="00761A3B" w:rsidRPr="00C128B3" w:rsidRDefault="00761A3B" w:rsidP="00761A3B">
      <w:pPr>
        <w:ind w:firstLine="851"/>
        <w:jc w:val="both"/>
        <w:rPr>
          <w:bCs/>
          <w:sz w:val="24"/>
          <w:szCs w:val="24"/>
        </w:rPr>
      </w:pPr>
      <w:r>
        <w:rPr>
          <w:sz w:val="24"/>
          <w:szCs w:val="24"/>
        </w:rPr>
        <w:t>9</w:t>
      </w:r>
      <w:r w:rsidRPr="00C128B3">
        <w:rPr>
          <w:sz w:val="24"/>
          <w:szCs w:val="24"/>
        </w:rPr>
        <w:t xml:space="preserve">. SVARSTYTA. </w:t>
      </w:r>
      <w:r w:rsidRPr="003F0795">
        <w:rPr>
          <w:sz w:val="24"/>
          <w:szCs w:val="24"/>
        </w:rPr>
        <w:t>Panevėžio miesto teritorijų, viešųjų lauko tualetų valymo bei priežiūros paslaugų įkainių, patvirtintų Savivaldybės tarybos 2014 m. lapkričio 27 d. sprendimu Nr. 1-338, papildym</w:t>
      </w:r>
      <w:r>
        <w:rPr>
          <w:sz w:val="24"/>
          <w:szCs w:val="24"/>
        </w:rPr>
        <w:t>as</w:t>
      </w:r>
      <w:r w:rsidRPr="00C128B3">
        <w:rPr>
          <w:bCs/>
          <w:sz w:val="24"/>
          <w:szCs w:val="24"/>
        </w:rPr>
        <w:t>.</w:t>
      </w:r>
    </w:p>
    <w:p w:rsidR="00761A3B" w:rsidRPr="00C128B3" w:rsidRDefault="00761A3B" w:rsidP="00761A3B">
      <w:pPr>
        <w:ind w:firstLine="851"/>
        <w:jc w:val="both"/>
        <w:rPr>
          <w:sz w:val="24"/>
          <w:szCs w:val="24"/>
        </w:rPr>
      </w:pPr>
      <w:r w:rsidRPr="00C128B3">
        <w:rPr>
          <w:bCs/>
          <w:sz w:val="24"/>
          <w:szCs w:val="24"/>
        </w:rPr>
        <w:t>Pranešėj</w:t>
      </w:r>
      <w:r>
        <w:rPr>
          <w:bCs/>
          <w:sz w:val="24"/>
          <w:szCs w:val="24"/>
        </w:rPr>
        <w:t>ai</w:t>
      </w:r>
      <w:r w:rsidRPr="00C128B3">
        <w:rPr>
          <w:bCs/>
          <w:sz w:val="24"/>
          <w:szCs w:val="24"/>
        </w:rPr>
        <w:t xml:space="preserve"> </w:t>
      </w:r>
      <w:r w:rsidRPr="003F0795">
        <w:rPr>
          <w:sz w:val="24"/>
          <w:szCs w:val="24"/>
        </w:rPr>
        <w:t>J. Leipus, R. Servienė</w:t>
      </w:r>
      <w:r w:rsidRPr="00C128B3">
        <w:rPr>
          <w:bCs/>
          <w:sz w:val="24"/>
          <w:szCs w:val="24"/>
        </w:rPr>
        <w:t xml:space="preserve">. </w:t>
      </w:r>
      <w:r w:rsidRPr="00C128B3">
        <w:rPr>
          <w:sz w:val="24"/>
          <w:szCs w:val="24"/>
        </w:rPr>
        <w:t>Pristatė sprendimo projektą. Atsakė į pateiktus klausimus.</w:t>
      </w:r>
    </w:p>
    <w:p w:rsidR="00761A3B" w:rsidRPr="00C128B3" w:rsidRDefault="00761A3B" w:rsidP="00761A3B">
      <w:pPr>
        <w:ind w:firstLine="851"/>
        <w:jc w:val="both"/>
        <w:rPr>
          <w:sz w:val="24"/>
          <w:szCs w:val="24"/>
          <w:lang w:val="sv-SE"/>
        </w:rPr>
      </w:pPr>
      <w:r w:rsidRPr="00C128B3">
        <w:rPr>
          <w:sz w:val="24"/>
          <w:szCs w:val="24"/>
          <w:lang w:val="sv-SE"/>
        </w:rPr>
        <w:t>Komiteto nariai bendru sutarimu pritarė sprendimo projektui.</w:t>
      </w:r>
    </w:p>
    <w:p w:rsidR="00761A3B" w:rsidRPr="00C128B3" w:rsidRDefault="00761A3B" w:rsidP="00761A3B">
      <w:pPr>
        <w:ind w:firstLine="851"/>
        <w:jc w:val="both"/>
        <w:rPr>
          <w:sz w:val="24"/>
          <w:szCs w:val="24"/>
        </w:rPr>
      </w:pPr>
    </w:p>
    <w:p w:rsidR="00761A3B" w:rsidRDefault="00761A3B" w:rsidP="00761A3B">
      <w:pPr>
        <w:ind w:firstLine="851"/>
        <w:jc w:val="both"/>
        <w:rPr>
          <w:sz w:val="24"/>
          <w:szCs w:val="24"/>
        </w:rPr>
      </w:pPr>
      <w:r w:rsidRPr="00C128B3">
        <w:rPr>
          <w:sz w:val="24"/>
          <w:szCs w:val="24"/>
        </w:rPr>
        <w:t>NUTARTA. Pritarti Tarybos sprendimo „</w:t>
      </w:r>
      <w:r w:rsidRPr="003F0795">
        <w:rPr>
          <w:sz w:val="24"/>
          <w:szCs w:val="24"/>
        </w:rPr>
        <w:t>Dėl Panevėžio miesto teritorijų, viešųjų lauko tualetų valymo bei priežiūros paslaugų įkainių, patvirtintų Savivaldybės tarybos 2014 m. lapkričio 27 d. sprendimu Nr. 1-338, papildymo</w:t>
      </w:r>
      <w:r w:rsidRPr="00C128B3">
        <w:rPr>
          <w:sz w:val="24"/>
          <w:szCs w:val="24"/>
        </w:rPr>
        <w:t>“ projektui.</w:t>
      </w:r>
    </w:p>
    <w:p w:rsidR="00761A3B" w:rsidRPr="00C128B3" w:rsidRDefault="00761A3B" w:rsidP="00761A3B">
      <w:pPr>
        <w:ind w:firstLine="851"/>
        <w:jc w:val="both"/>
        <w:rPr>
          <w:bCs/>
          <w:sz w:val="24"/>
          <w:szCs w:val="24"/>
        </w:rPr>
      </w:pPr>
    </w:p>
    <w:p w:rsidR="00761A3B" w:rsidRPr="00C128B3" w:rsidRDefault="00761A3B" w:rsidP="00761A3B">
      <w:pPr>
        <w:ind w:firstLine="851"/>
        <w:jc w:val="both"/>
        <w:rPr>
          <w:bCs/>
          <w:sz w:val="24"/>
          <w:szCs w:val="24"/>
        </w:rPr>
      </w:pPr>
      <w:r>
        <w:rPr>
          <w:sz w:val="24"/>
          <w:szCs w:val="24"/>
        </w:rPr>
        <w:t>10</w:t>
      </w:r>
      <w:r w:rsidRPr="00C128B3">
        <w:rPr>
          <w:sz w:val="24"/>
          <w:szCs w:val="24"/>
        </w:rPr>
        <w:t xml:space="preserve">. SVARSTYTA. </w:t>
      </w:r>
      <w:r>
        <w:rPr>
          <w:sz w:val="24"/>
          <w:szCs w:val="24"/>
        </w:rPr>
        <w:t>F</w:t>
      </w:r>
      <w:r w:rsidRPr="003F0795">
        <w:rPr>
          <w:sz w:val="24"/>
          <w:szCs w:val="24"/>
        </w:rPr>
        <w:t>iksuotų pajamų mokesčio ir lengvatų dydžių, taikomų įsigyjant verslo liudijimus 2019 metais vykdomai veiklai, sąrašų patvirtinim</w:t>
      </w:r>
      <w:r>
        <w:rPr>
          <w:sz w:val="24"/>
          <w:szCs w:val="24"/>
        </w:rPr>
        <w:t>as</w:t>
      </w:r>
      <w:r w:rsidRPr="00C128B3">
        <w:rPr>
          <w:bCs/>
          <w:sz w:val="24"/>
          <w:szCs w:val="24"/>
        </w:rPr>
        <w:t>.</w:t>
      </w:r>
    </w:p>
    <w:p w:rsidR="00761A3B" w:rsidRPr="00C128B3" w:rsidRDefault="00761A3B" w:rsidP="00761A3B">
      <w:pPr>
        <w:ind w:firstLine="851"/>
        <w:jc w:val="both"/>
        <w:rPr>
          <w:sz w:val="24"/>
          <w:szCs w:val="24"/>
        </w:rPr>
      </w:pPr>
      <w:r w:rsidRPr="00C128B3">
        <w:rPr>
          <w:bCs/>
          <w:sz w:val="24"/>
          <w:szCs w:val="24"/>
        </w:rPr>
        <w:t>Pranešėj</w:t>
      </w:r>
      <w:r>
        <w:rPr>
          <w:bCs/>
          <w:sz w:val="24"/>
          <w:szCs w:val="24"/>
        </w:rPr>
        <w:t>a</w:t>
      </w:r>
      <w:r w:rsidR="00907E00">
        <w:rPr>
          <w:bCs/>
          <w:sz w:val="24"/>
          <w:szCs w:val="24"/>
        </w:rPr>
        <w:t>s</w:t>
      </w:r>
      <w:r>
        <w:rPr>
          <w:bCs/>
          <w:sz w:val="24"/>
          <w:szCs w:val="24"/>
        </w:rPr>
        <w:t xml:space="preserve"> </w:t>
      </w:r>
      <w:r w:rsidR="00907E00">
        <w:rPr>
          <w:sz w:val="24"/>
          <w:szCs w:val="24"/>
        </w:rPr>
        <w:t>J. Leipus</w:t>
      </w:r>
      <w:r w:rsidRPr="00C128B3">
        <w:rPr>
          <w:bCs/>
          <w:sz w:val="24"/>
          <w:szCs w:val="24"/>
        </w:rPr>
        <w:t>.</w:t>
      </w:r>
      <w:r w:rsidRPr="00C128B3">
        <w:rPr>
          <w:sz w:val="24"/>
          <w:szCs w:val="24"/>
        </w:rPr>
        <w:t xml:space="preserve"> Pristatė sprendimo projektą. Atsakė į pateiktus klausimus.</w:t>
      </w:r>
    </w:p>
    <w:p w:rsidR="00761A3B" w:rsidRPr="00C128B3" w:rsidRDefault="00761A3B" w:rsidP="00761A3B">
      <w:pPr>
        <w:ind w:firstLine="851"/>
        <w:jc w:val="both"/>
        <w:rPr>
          <w:sz w:val="24"/>
          <w:szCs w:val="24"/>
          <w:lang w:val="sv-SE"/>
        </w:rPr>
      </w:pPr>
      <w:r w:rsidRPr="00C128B3">
        <w:rPr>
          <w:sz w:val="24"/>
          <w:szCs w:val="24"/>
          <w:lang w:val="sv-SE"/>
        </w:rPr>
        <w:t>Komiteto nariai bendru sutarimu pritarė sprendimo projektui.</w:t>
      </w:r>
    </w:p>
    <w:p w:rsidR="00761A3B" w:rsidRPr="00C128B3" w:rsidRDefault="00761A3B" w:rsidP="00761A3B">
      <w:pPr>
        <w:jc w:val="both"/>
        <w:rPr>
          <w:sz w:val="24"/>
          <w:szCs w:val="24"/>
          <w:lang w:val="sv-SE"/>
        </w:rPr>
      </w:pPr>
    </w:p>
    <w:p w:rsidR="00761A3B" w:rsidRPr="00C128B3" w:rsidRDefault="00761A3B" w:rsidP="00761A3B">
      <w:pPr>
        <w:ind w:firstLine="851"/>
        <w:jc w:val="both"/>
        <w:rPr>
          <w:bCs/>
          <w:sz w:val="24"/>
          <w:szCs w:val="24"/>
        </w:rPr>
      </w:pPr>
      <w:r w:rsidRPr="00C128B3">
        <w:rPr>
          <w:sz w:val="24"/>
          <w:szCs w:val="24"/>
        </w:rPr>
        <w:t>NUTARTA. Pritarti Tarybos sprendimo „</w:t>
      </w:r>
      <w:r w:rsidRPr="003F0795">
        <w:rPr>
          <w:sz w:val="24"/>
          <w:szCs w:val="24"/>
        </w:rPr>
        <w:t>Dėl fiksuotų pajamų mokesčio ir lengvatų dydžių, taikomų įsigyjant verslo liudijimus 2019 metais vykdomai veiklai, sąrašų patvirtinimo</w:t>
      </w:r>
      <w:r w:rsidRPr="00C128B3">
        <w:rPr>
          <w:sz w:val="24"/>
          <w:szCs w:val="24"/>
        </w:rPr>
        <w:t>“ projektui.</w:t>
      </w:r>
    </w:p>
    <w:p w:rsidR="003C0286" w:rsidRPr="004429D7" w:rsidRDefault="003C0286" w:rsidP="004429D7">
      <w:pPr>
        <w:tabs>
          <w:tab w:val="left" w:pos="360"/>
          <w:tab w:val="left" w:pos="720"/>
          <w:tab w:val="left" w:pos="900"/>
          <w:tab w:val="left" w:pos="6660"/>
        </w:tabs>
        <w:ind w:firstLine="851"/>
        <w:jc w:val="both"/>
        <w:rPr>
          <w:sz w:val="24"/>
          <w:szCs w:val="24"/>
        </w:rPr>
      </w:pPr>
    </w:p>
    <w:p w:rsidR="00761A3B" w:rsidRPr="00C128B3" w:rsidRDefault="00761A3B" w:rsidP="00761A3B">
      <w:pPr>
        <w:ind w:firstLine="851"/>
        <w:jc w:val="both"/>
        <w:rPr>
          <w:bCs/>
          <w:sz w:val="24"/>
          <w:szCs w:val="24"/>
        </w:rPr>
      </w:pPr>
      <w:r w:rsidRPr="007F04C3">
        <w:rPr>
          <w:sz w:val="24"/>
          <w:szCs w:val="24"/>
        </w:rPr>
        <w:t xml:space="preserve">11. </w:t>
      </w:r>
      <w:r w:rsidRPr="00C128B3">
        <w:rPr>
          <w:sz w:val="24"/>
          <w:szCs w:val="24"/>
        </w:rPr>
        <w:t xml:space="preserve">SVARSTYTA. </w:t>
      </w:r>
      <w:r>
        <w:rPr>
          <w:sz w:val="24"/>
          <w:szCs w:val="24"/>
        </w:rPr>
        <w:t>T</w:t>
      </w:r>
      <w:r w:rsidRPr="003F0795">
        <w:rPr>
          <w:bCs/>
          <w:sz w:val="24"/>
          <w:szCs w:val="24"/>
        </w:rPr>
        <w:t>ikslingum</w:t>
      </w:r>
      <w:r>
        <w:rPr>
          <w:bCs/>
          <w:sz w:val="24"/>
          <w:szCs w:val="24"/>
        </w:rPr>
        <w:t>as</w:t>
      </w:r>
      <w:r w:rsidRPr="003F0795">
        <w:rPr>
          <w:bCs/>
          <w:sz w:val="24"/>
          <w:szCs w:val="24"/>
        </w:rPr>
        <w:t xml:space="preserve"> projektą „Panevėžio gatvių apšvietimo sistemos modernizavimas“</w:t>
      </w:r>
      <w:r w:rsidR="006A63B5" w:rsidRPr="006A63B5">
        <w:rPr>
          <w:bCs/>
          <w:sz w:val="24"/>
          <w:szCs w:val="24"/>
        </w:rPr>
        <w:t xml:space="preserve"> įgyvendinti viešojo ir privataus sektorių partnerystės būdu</w:t>
      </w:r>
      <w:r w:rsidRPr="00C128B3">
        <w:rPr>
          <w:bCs/>
          <w:sz w:val="24"/>
          <w:szCs w:val="24"/>
        </w:rPr>
        <w:t>.</w:t>
      </w:r>
    </w:p>
    <w:p w:rsidR="0073733C" w:rsidRDefault="00761A3B" w:rsidP="0073733C">
      <w:pPr>
        <w:ind w:firstLine="851"/>
        <w:jc w:val="both"/>
        <w:rPr>
          <w:sz w:val="24"/>
          <w:szCs w:val="24"/>
        </w:rPr>
      </w:pPr>
      <w:r w:rsidRPr="00C128B3">
        <w:rPr>
          <w:bCs/>
          <w:sz w:val="24"/>
          <w:szCs w:val="24"/>
        </w:rPr>
        <w:t>Pranešėj</w:t>
      </w:r>
      <w:r>
        <w:rPr>
          <w:bCs/>
          <w:sz w:val="24"/>
          <w:szCs w:val="24"/>
        </w:rPr>
        <w:t xml:space="preserve">ai </w:t>
      </w:r>
      <w:r w:rsidRPr="003F0795">
        <w:rPr>
          <w:bCs/>
          <w:sz w:val="24"/>
          <w:szCs w:val="24"/>
        </w:rPr>
        <w:t>A. Šatas,</w:t>
      </w:r>
      <w:r>
        <w:rPr>
          <w:bCs/>
          <w:sz w:val="24"/>
          <w:szCs w:val="24"/>
        </w:rPr>
        <w:t xml:space="preserve"> </w:t>
      </w:r>
      <w:r w:rsidRPr="003F0795">
        <w:rPr>
          <w:bCs/>
          <w:sz w:val="24"/>
          <w:szCs w:val="24"/>
        </w:rPr>
        <w:t>L.</w:t>
      </w:r>
      <w:r>
        <w:rPr>
          <w:bCs/>
          <w:sz w:val="24"/>
          <w:szCs w:val="24"/>
        </w:rPr>
        <w:t xml:space="preserve"> </w:t>
      </w:r>
      <w:r w:rsidRPr="003F0795">
        <w:rPr>
          <w:bCs/>
          <w:sz w:val="24"/>
          <w:szCs w:val="24"/>
        </w:rPr>
        <w:t>Bareikienė</w:t>
      </w:r>
      <w:r w:rsidRPr="00C128B3">
        <w:rPr>
          <w:bCs/>
          <w:sz w:val="24"/>
          <w:szCs w:val="24"/>
        </w:rPr>
        <w:t xml:space="preserve">. </w:t>
      </w:r>
      <w:r w:rsidRPr="00C128B3">
        <w:rPr>
          <w:sz w:val="24"/>
          <w:szCs w:val="24"/>
        </w:rPr>
        <w:t xml:space="preserve">Pristatė </w:t>
      </w:r>
      <w:r w:rsidR="0073733C">
        <w:rPr>
          <w:sz w:val="24"/>
          <w:szCs w:val="24"/>
        </w:rPr>
        <w:t xml:space="preserve">patikslintą </w:t>
      </w:r>
      <w:r w:rsidRPr="00C128B3">
        <w:rPr>
          <w:sz w:val="24"/>
          <w:szCs w:val="24"/>
        </w:rPr>
        <w:t>sprendimo projektą. Atsakė į pateiktus klausimus.</w:t>
      </w:r>
    </w:p>
    <w:p w:rsidR="00BE433D" w:rsidRDefault="00BE433D" w:rsidP="0073733C">
      <w:pPr>
        <w:ind w:firstLine="851"/>
        <w:jc w:val="both"/>
        <w:rPr>
          <w:sz w:val="24"/>
          <w:szCs w:val="24"/>
        </w:rPr>
      </w:pPr>
      <w:r>
        <w:rPr>
          <w:sz w:val="24"/>
          <w:szCs w:val="24"/>
        </w:rPr>
        <w:t>Alfonsas Petrauskas teiravosi</w:t>
      </w:r>
      <w:r w:rsidR="001722BB">
        <w:rPr>
          <w:sz w:val="24"/>
          <w:szCs w:val="24"/>
        </w:rPr>
        <w:t>,</w:t>
      </w:r>
      <w:r>
        <w:rPr>
          <w:sz w:val="24"/>
          <w:szCs w:val="24"/>
        </w:rPr>
        <w:t xml:space="preserve"> kiek numatyta skirti lėšų šio projekto įgyvendinimui.</w:t>
      </w:r>
    </w:p>
    <w:p w:rsidR="00BE433D" w:rsidRPr="00C128B3" w:rsidRDefault="00BE433D" w:rsidP="0073733C">
      <w:pPr>
        <w:ind w:firstLine="851"/>
        <w:jc w:val="both"/>
        <w:rPr>
          <w:sz w:val="24"/>
          <w:szCs w:val="24"/>
        </w:rPr>
      </w:pPr>
      <w:r>
        <w:rPr>
          <w:sz w:val="24"/>
          <w:szCs w:val="24"/>
        </w:rPr>
        <w:t>Arvydas Šatas atsakė, kad buvo atliktas vertinimas ir nustatyta, kad maksimali šio projekto vertė yra 14,2 mln. eurų. Pridūrė, kad projekto laikotarpis yra 15 metų, iš kurių, 2 metus užims investicijų diegimas, 13 metų – aptarnavimas ir priežiūra.</w:t>
      </w:r>
    </w:p>
    <w:p w:rsidR="00761A3B" w:rsidRPr="00C128B3" w:rsidRDefault="00761A3B" w:rsidP="00761A3B">
      <w:pPr>
        <w:ind w:firstLine="851"/>
        <w:jc w:val="both"/>
        <w:rPr>
          <w:sz w:val="24"/>
          <w:szCs w:val="24"/>
          <w:lang w:val="sv-SE"/>
        </w:rPr>
      </w:pPr>
      <w:r w:rsidRPr="00C128B3">
        <w:rPr>
          <w:sz w:val="24"/>
          <w:szCs w:val="24"/>
          <w:lang w:val="sv-SE"/>
        </w:rPr>
        <w:t xml:space="preserve">Komiteto nariai bendru sutarimu pritarė </w:t>
      </w:r>
      <w:r w:rsidR="0073733C">
        <w:rPr>
          <w:sz w:val="24"/>
          <w:szCs w:val="24"/>
          <w:lang w:val="sv-SE"/>
        </w:rPr>
        <w:t xml:space="preserve">patiklsintam </w:t>
      </w:r>
      <w:r w:rsidRPr="00C128B3">
        <w:rPr>
          <w:sz w:val="24"/>
          <w:szCs w:val="24"/>
          <w:lang w:val="sv-SE"/>
        </w:rPr>
        <w:t>sprendimo projektui.</w:t>
      </w:r>
    </w:p>
    <w:p w:rsidR="00761A3B" w:rsidRPr="00C128B3" w:rsidRDefault="00761A3B" w:rsidP="00761A3B">
      <w:pPr>
        <w:ind w:firstLine="851"/>
        <w:jc w:val="both"/>
        <w:rPr>
          <w:sz w:val="24"/>
          <w:szCs w:val="24"/>
        </w:rPr>
      </w:pPr>
    </w:p>
    <w:p w:rsidR="00761A3B" w:rsidRDefault="00761A3B" w:rsidP="00761A3B">
      <w:pPr>
        <w:ind w:firstLine="851"/>
        <w:jc w:val="both"/>
        <w:rPr>
          <w:sz w:val="24"/>
          <w:szCs w:val="24"/>
        </w:rPr>
      </w:pPr>
      <w:r w:rsidRPr="00C128B3">
        <w:rPr>
          <w:sz w:val="24"/>
          <w:szCs w:val="24"/>
        </w:rPr>
        <w:t>NUTARTA. Pritarti</w:t>
      </w:r>
      <w:r w:rsidR="0073733C">
        <w:rPr>
          <w:sz w:val="24"/>
          <w:szCs w:val="24"/>
        </w:rPr>
        <w:t xml:space="preserve"> patikslintam</w:t>
      </w:r>
      <w:r w:rsidRPr="00C128B3">
        <w:rPr>
          <w:sz w:val="24"/>
          <w:szCs w:val="24"/>
        </w:rPr>
        <w:t xml:space="preserve"> Tarybos sprendimo „</w:t>
      </w:r>
      <w:r w:rsidR="006A63B5" w:rsidRPr="006A63B5">
        <w:rPr>
          <w:bCs/>
          <w:sz w:val="24"/>
          <w:szCs w:val="24"/>
        </w:rPr>
        <w:t>Dėl tikslingumo projektą „Panevėžio gatvių apšvietimo sistemos modernizavimas“ įgyvendinti viešojo ir privataus sektorių partnerystės būdu</w:t>
      </w:r>
      <w:r w:rsidRPr="00C128B3">
        <w:rPr>
          <w:sz w:val="24"/>
          <w:szCs w:val="24"/>
        </w:rPr>
        <w:t>“ projektui.</w:t>
      </w:r>
    </w:p>
    <w:p w:rsidR="00761A3B" w:rsidRDefault="00761A3B" w:rsidP="00761A3B">
      <w:pPr>
        <w:ind w:firstLine="851"/>
        <w:jc w:val="both"/>
        <w:rPr>
          <w:sz w:val="24"/>
          <w:szCs w:val="24"/>
        </w:rPr>
      </w:pPr>
    </w:p>
    <w:p w:rsidR="00761A3B" w:rsidRDefault="00761A3B" w:rsidP="00761A3B">
      <w:pPr>
        <w:ind w:firstLine="851"/>
        <w:jc w:val="both"/>
        <w:rPr>
          <w:bCs/>
          <w:sz w:val="24"/>
          <w:szCs w:val="24"/>
        </w:rPr>
      </w:pPr>
      <w:r w:rsidRPr="00F63874">
        <w:rPr>
          <w:sz w:val="24"/>
          <w:szCs w:val="24"/>
        </w:rPr>
        <w:t>1</w:t>
      </w:r>
      <w:r>
        <w:rPr>
          <w:sz w:val="24"/>
          <w:szCs w:val="24"/>
        </w:rPr>
        <w:t>2</w:t>
      </w:r>
      <w:r w:rsidRPr="00F63874">
        <w:rPr>
          <w:sz w:val="24"/>
          <w:szCs w:val="24"/>
        </w:rPr>
        <w:t xml:space="preserve">. SVARSTYTA. </w:t>
      </w:r>
      <w:r>
        <w:rPr>
          <w:sz w:val="24"/>
          <w:szCs w:val="24"/>
        </w:rPr>
        <w:t>P</w:t>
      </w:r>
      <w:r w:rsidRPr="007907A4">
        <w:rPr>
          <w:bCs/>
          <w:sz w:val="24"/>
          <w:szCs w:val="24"/>
        </w:rPr>
        <w:t>ritarim</w:t>
      </w:r>
      <w:r>
        <w:rPr>
          <w:bCs/>
          <w:sz w:val="24"/>
          <w:szCs w:val="24"/>
        </w:rPr>
        <w:t>as</w:t>
      </w:r>
      <w:r w:rsidRPr="007907A4">
        <w:rPr>
          <w:bCs/>
          <w:sz w:val="24"/>
          <w:szCs w:val="24"/>
        </w:rPr>
        <w:t xml:space="preserve"> teikti projektus pagal </w:t>
      </w:r>
      <w:r w:rsidRPr="007907A4">
        <w:rPr>
          <w:sz w:val="24"/>
          <w:szCs w:val="24"/>
        </w:rPr>
        <w:t>2014–2020 metų Europos Sąjungos fondų investicijų veiksmų programos 8 prioriteto „Socialinės įtraukties didinimas ir kova su skurdu“ įgyvendinimo priemonę Nr. 08.1.3-CPVA-R-609 „Pirminės asmens sveikatos priežiūros veiklos efektyvumo didinimas“ E</w:t>
      </w:r>
      <w:r w:rsidRPr="007907A4">
        <w:rPr>
          <w:bCs/>
          <w:sz w:val="24"/>
          <w:szCs w:val="24"/>
        </w:rPr>
        <w:t>uropos Sąjungos fondų investicijoms gauti</w:t>
      </w:r>
      <w:r>
        <w:rPr>
          <w:bCs/>
          <w:sz w:val="24"/>
          <w:szCs w:val="24"/>
        </w:rPr>
        <w:t>.</w:t>
      </w:r>
    </w:p>
    <w:p w:rsidR="00761A3B" w:rsidRPr="00D61A85" w:rsidRDefault="00761A3B" w:rsidP="00761A3B">
      <w:pPr>
        <w:ind w:firstLine="851"/>
        <w:jc w:val="both"/>
        <w:rPr>
          <w:bCs/>
          <w:sz w:val="24"/>
          <w:szCs w:val="24"/>
        </w:rPr>
      </w:pPr>
      <w:r w:rsidRPr="00F63874">
        <w:rPr>
          <w:bCs/>
          <w:sz w:val="24"/>
          <w:szCs w:val="24"/>
          <w:lang w:eastAsia="lt-LT"/>
        </w:rPr>
        <w:t>Pranešėja</w:t>
      </w:r>
      <w:r>
        <w:rPr>
          <w:bCs/>
          <w:sz w:val="24"/>
          <w:szCs w:val="24"/>
          <w:lang w:eastAsia="lt-LT"/>
        </w:rPr>
        <w:t>i</w:t>
      </w:r>
      <w:r w:rsidRPr="00F63874">
        <w:rPr>
          <w:bCs/>
          <w:sz w:val="24"/>
          <w:szCs w:val="24"/>
          <w:lang w:eastAsia="lt-LT"/>
        </w:rPr>
        <w:t xml:space="preserve"> </w:t>
      </w:r>
      <w:r w:rsidRPr="00AB2148">
        <w:rPr>
          <w:bCs/>
          <w:sz w:val="24"/>
          <w:szCs w:val="24"/>
        </w:rPr>
        <w:t>L. Bareikienė, M. Burba</w:t>
      </w:r>
      <w:r w:rsidRPr="00F63874">
        <w:rPr>
          <w:bCs/>
          <w:sz w:val="24"/>
          <w:szCs w:val="24"/>
          <w:lang w:eastAsia="lt-LT"/>
        </w:rPr>
        <w:t>.</w:t>
      </w:r>
      <w:r w:rsidRPr="00F63874">
        <w:rPr>
          <w:sz w:val="24"/>
          <w:szCs w:val="24"/>
        </w:rPr>
        <w:t xml:space="preserve"> Pristatė sprendimo projektą. Atsakė į pateiktus klausimus.</w:t>
      </w:r>
    </w:p>
    <w:p w:rsidR="00761A3B" w:rsidRPr="00F63874" w:rsidRDefault="00761A3B" w:rsidP="00761A3B">
      <w:pPr>
        <w:tabs>
          <w:tab w:val="left" w:pos="360"/>
          <w:tab w:val="left" w:pos="900"/>
        </w:tabs>
        <w:ind w:firstLine="851"/>
        <w:jc w:val="both"/>
        <w:rPr>
          <w:sz w:val="24"/>
          <w:szCs w:val="24"/>
        </w:rPr>
      </w:pPr>
      <w:r w:rsidRPr="00F63874">
        <w:rPr>
          <w:sz w:val="24"/>
          <w:szCs w:val="24"/>
        </w:rPr>
        <w:t>Komiteto nariai bendru sutarimu pritarė sprendimo projektui.</w:t>
      </w:r>
    </w:p>
    <w:p w:rsidR="00761A3B" w:rsidRPr="00F63874" w:rsidRDefault="00761A3B" w:rsidP="00761A3B">
      <w:pPr>
        <w:tabs>
          <w:tab w:val="left" w:pos="180"/>
          <w:tab w:val="left" w:pos="900"/>
        </w:tabs>
        <w:jc w:val="both"/>
        <w:rPr>
          <w:sz w:val="24"/>
          <w:szCs w:val="24"/>
        </w:rPr>
      </w:pPr>
    </w:p>
    <w:p w:rsidR="00761A3B" w:rsidRDefault="00761A3B" w:rsidP="00761A3B">
      <w:pPr>
        <w:ind w:firstLine="851"/>
        <w:jc w:val="both"/>
        <w:rPr>
          <w:bCs/>
          <w:sz w:val="24"/>
          <w:szCs w:val="24"/>
        </w:rPr>
      </w:pPr>
      <w:r w:rsidRPr="00F63874">
        <w:rPr>
          <w:sz w:val="24"/>
          <w:szCs w:val="24"/>
        </w:rPr>
        <w:t>NUTARTA. Pritarti Tarybos sprendimo „</w:t>
      </w:r>
      <w:r w:rsidRPr="007907A4">
        <w:rPr>
          <w:bCs/>
          <w:sz w:val="24"/>
          <w:szCs w:val="24"/>
        </w:rPr>
        <w:t xml:space="preserve">Dėl pritarimo teikti projektus pagal </w:t>
      </w:r>
      <w:r w:rsidRPr="007907A4">
        <w:rPr>
          <w:sz w:val="24"/>
          <w:szCs w:val="24"/>
        </w:rPr>
        <w:t>2014–2020 metų Europos Sąjungos fondų investicijų veiksmų programos 8 prioriteto „Socialinės įtraukties didinimas ir kova su skurdu“ įgyvendinimo priemonę Nr. 08.1.3-CPVA-R-609 „Pirminės asmens sveikatos priežiūros veiklos efektyvumo didinimas“ E</w:t>
      </w:r>
      <w:r w:rsidRPr="007907A4">
        <w:rPr>
          <w:bCs/>
          <w:sz w:val="24"/>
          <w:szCs w:val="24"/>
        </w:rPr>
        <w:t>uropos Sąjungos fondų investicijoms gauti</w:t>
      </w:r>
      <w:r>
        <w:rPr>
          <w:bCs/>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13. SVARSTYTA</w:t>
      </w:r>
      <w:r w:rsidR="00490197">
        <w:rPr>
          <w:sz w:val="24"/>
          <w:szCs w:val="24"/>
        </w:rPr>
        <w:t>.</w:t>
      </w:r>
      <w:r w:rsidR="00490197" w:rsidRPr="00761A3B">
        <w:rPr>
          <w:bCs/>
          <w:sz w:val="24"/>
          <w:szCs w:val="24"/>
        </w:rPr>
        <w:t xml:space="preserve"> Panevėžio miesto savivaldybės tarybos 2016 m. gruodžio 29 d. sprendimo Nr. 1-443 „Dėl Savivaldybės būsto (Vilties g. 20-60) pardavimo“ pripažinim</w:t>
      </w:r>
      <w:r w:rsidR="00490197">
        <w:rPr>
          <w:bCs/>
          <w:sz w:val="24"/>
          <w:szCs w:val="24"/>
        </w:rPr>
        <w:t>as</w:t>
      </w:r>
      <w:r w:rsidR="00490197" w:rsidRPr="00761A3B">
        <w:rPr>
          <w:bCs/>
          <w:sz w:val="24"/>
          <w:szCs w:val="24"/>
        </w:rPr>
        <w:t xml:space="preserve"> netekusiu galios</w:t>
      </w:r>
      <w:r w:rsidRPr="004429D7">
        <w:rPr>
          <w:sz w:val="24"/>
          <w:szCs w:val="24"/>
        </w:rPr>
        <w:t>.</w:t>
      </w:r>
    </w:p>
    <w:p w:rsidR="00807D60" w:rsidRPr="004429D7" w:rsidRDefault="0017615A" w:rsidP="00807D60">
      <w:pPr>
        <w:tabs>
          <w:tab w:val="center" w:pos="4320"/>
          <w:tab w:val="right" w:pos="8640"/>
        </w:tabs>
        <w:ind w:firstLine="851"/>
        <w:jc w:val="both"/>
        <w:rPr>
          <w:rFonts w:eastAsia="Calibri"/>
          <w:sz w:val="24"/>
          <w:szCs w:val="24"/>
        </w:rPr>
      </w:pPr>
      <w:r w:rsidRPr="004429D7">
        <w:rPr>
          <w:bCs/>
          <w:sz w:val="24"/>
          <w:szCs w:val="24"/>
        </w:rPr>
        <w:t>Pranešėj</w:t>
      </w:r>
      <w:r w:rsidR="00761A3B">
        <w:rPr>
          <w:bCs/>
          <w:sz w:val="24"/>
          <w:szCs w:val="24"/>
        </w:rPr>
        <w:t>os</w:t>
      </w:r>
      <w:r w:rsidRPr="004429D7">
        <w:rPr>
          <w:bCs/>
          <w:sz w:val="24"/>
          <w:szCs w:val="24"/>
        </w:rPr>
        <w:t xml:space="preserve"> </w:t>
      </w:r>
      <w:r w:rsidR="00490197" w:rsidRPr="00490197">
        <w:rPr>
          <w:bCs/>
          <w:sz w:val="24"/>
          <w:szCs w:val="24"/>
        </w:rPr>
        <w:t>R. Urbonavičienė, R. Čiurlienė</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Default="00807D60" w:rsidP="004429D7">
      <w:pPr>
        <w:tabs>
          <w:tab w:val="left" w:pos="360"/>
          <w:tab w:val="left" w:pos="720"/>
          <w:tab w:val="left" w:pos="900"/>
        </w:tabs>
        <w:ind w:firstLine="851"/>
        <w:jc w:val="both"/>
        <w:rPr>
          <w:sz w:val="24"/>
          <w:szCs w:val="24"/>
        </w:rPr>
      </w:pPr>
      <w:r w:rsidRPr="004429D7">
        <w:rPr>
          <w:sz w:val="24"/>
          <w:szCs w:val="24"/>
        </w:rPr>
        <w:t>Komiteto nariai bendru sutarimu pritarė sprendimo projektui.</w:t>
      </w:r>
    </w:p>
    <w:p w:rsidR="00807D60" w:rsidRPr="004429D7" w:rsidRDefault="00807D60"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490197" w:rsidRPr="00761A3B">
        <w:rPr>
          <w:bCs/>
          <w:sz w:val="24"/>
          <w:szCs w:val="24"/>
        </w:rPr>
        <w:t>Dėl Panevėžio miesto savivaldybės tarybos 2016 m. gruodžio 29 d. sprendimo Nr. 1-443 „Dėl Savivaldybės būsto (Vilties g. 20-60) pardavimo“ pripažinimo netekusiu galios</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14. SVARSTYTA. </w:t>
      </w:r>
      <w:r w:rsidR="00761A3B" w:rsidRPr="00761A3B">
        <w:rPr>
          <w:bCs/>
          <w:sz w:val="24"/>
          <w:szCs w:val="24"/>
        </w:rPr>
        <w:t>Savivaldybės tarybos 2015 m. spalio 22 d. sprendimo Nr. 1-287 „Dėl Savivaldybės būsto (Nemuno g. 11-55) pardavimo“ pripažinim</w:t>
      </w:r>
      <w:r w:rsidR="004B46F2">
        <w:rPr>
          <w:bCs/>
          <w:sz w:val="24"/>
          <w:szCs w:val="24"/>
        </w:rPr>
        <w:t>as</w:t>
      </w:r>
      <w:r w:rsidR="00761A3B" w:rsidRPr="00761A3B">
        <w:rPr>
          <w:bCs/>
          <w:sz w:val="24"/>
          <w:szCs w:val="24"/>
        </w:rPr>
        <w:t xml:space="preserve"> netekusiu galios</w:t>
      </w:r>
      <w:r w:rsidRPr="004429D7">
        <w:rPr>
          <w:sz w:val="24"/>
          <w:szCs w:val="24"/>
        </w:rPr>
        <w:t>.</w:t>
      </w:r>
    </w:p>
    <w:p w:rsidR="00DE0EA8" w:rsidRPr="004429D7" w:rsidRDefault="0017615A" w:rsidP="004429D7">
      <w:pPr>
        <w:tabs>
          <w:tab w:val="center" w:pos="4320"/>
          <w:tab w:val="right" w:pos="8640"/>
        </w:tabs>
        <w:ind w:firstLine="851"/>
        <w:jc w:val="both"/>
        <w:rPr>
          <w:rFonts w:eastAsia="Calibri"/>
          <w:sz w:val="24"/>
          <w:szCs w:val="24"/>
        </w:rPr>
      </w:pPr>
      <w:r w:rsidRPr="004429D7">
        <w:rPr>
          <w:bCs/>
          <w:sz w:val="24"/>
          <w:szCs w:val="24"/>
        </w:rPr>
        <w:t>Pranešėj</w:t>
      </w:r>
      <w:r w:rsidR="00761A3B">
        <w:rPr>
          <w:bCs/>
          <w:sz w:val="24"/>
          <w:szCs w:val="24"/>
        </w:rPr>
        <w:t xml:space="preserve">os </w:t>
      </w:r>
      <w:r w:rsidR="00761A3B" w:rsidRPr="00761A3B">
        <w:rPr>
          <w:bCs/>
          <w:sz w:val="24"/>
          <w:szCs w:val="24"/>
        </w:rPr>
        <w:t>R. Urbonavičienė, R. Čiurlienė</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761A3B" w:rsidRPr="00761A3B">
        <w:rPr>
          <w:bCs/>
          <w:sz w:val="24"/>
          <w:szCs w:val="24"/>
        </w:rPr>
        <w:t>Dėl Savivaldybės tarybos 2015 m. spalio 22 d. sprendimo Nr. 1-287 „Dėl Savivaldybės būsto (Nemuno g. 11-55) pardavimo“ pripažinimo netekusiu galios</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15. SVARSTYTA. </w:t>
      </w:r>
      <w:r w:rsidR="00761A3B" w:rsidRPr="00761A3B">
        <w:rPr>
          <w:bCs/>
          <w:sz w:val="24"/>
          <w:szCs w:val="24"/>
        </w:rPr>
        <w:t>Panevėžio miesto savivaldybės 2018 metų socialinių paslaugų plano patvirtinim</w:t>
      </w:r>
      <w:r w:rsidR="004B46F2">
        <w:rPr>
          <w:bCs/>
          <w:sz w:val="24"/>
          <w:szCs w:val="24"/>
        </w:rPr>
        <w:t>as</w:t>
      </w:r>
      <w:r w:rsidRPr="004429D7">
        <w:rPr>
          <w:sz w:val="24"/>
          <w:szCs w:val="24"/>
        </w:rPr>
        <w:t>.</w:t>
      </w:r>
    </w:p>
    <w:p w:rsidR="00DE0EA8" w:rsidRPr="004429D7" w:rsidRDefault="0017615A" w:rsidP="004429D7">
      <w:pPr>
        <w:tabs>
          <w:tab w:val="center" w:pos="4320"/>
          <w:tab w:val="right" w:pos="8640"/>
        </w:tabs>
        <w:ind w:firstLine="851"/>
        <w:jc w:val="both"/>
        <w:rPr>
          <w:rFonts w:eastAsia="Calibri"/>
          <w:sz w:val="24"/>
          <w:szCs w:val="24"/>
        </w:rPr>
      </w:pPr>
      <w:r w:rsidRPr="004429D7">
        <w:rPr>
          <w:bCs/>
          <w:sz w:val="24"/>
          <w:szCs w:val="24"/>
        </w:rPr>
        <w:t xml:space="preserve">Pranešėja </w:t>
      </w:r>
      <w:r w:rsidR="00761A3B">
        <w:rPr>
          <w:bCs/>
          <w:sz w:val="24"/>
          <w:szCs w:val="24"/>
        </w:rPr>
        <w:t>R. Urbonavičienė</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761A3B" w:rsidRPr="00761A3B">
        <w:rPr>
          <w:bCs/>
          <w:sz w:val="24"/>
          <w:szCs w:val="24"/>
        </w:rPr>
        <w:t>Dėl Panevėžio miesto savivaldybės 2018 metų socialinių paslaugų plano patvirtinimo</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41EA6" w:rsidRPr="00F63874" w:rsidRDefault="00141EA6" w:rsidP="00141EA6">
      <w:pPr>
        <w:ind w:firstLine="851"/>
        <w:jc w:val="both"/>
        <w:rPr>
          <w:sz w:val="24"/>
          <w:szCs w:val="24"/>
        </w:rPr>
      </w:pPr>
      <w:r w:rsidRPr="00F63874">
        <w:rPr>
          <w:sz w:val="24"/>
          <w:szCs w:val="24"/>
        </w:rPr>
        <w:t>1</w:t>
      </w:r>
      <w:r>
        <w:rPr>
          <w:sz w:val="24"/>
          <w:szCs w:val="24"/>
        </w:rPr>
        <w:t>6</w:t>
      </w:r>
      <w:r w:rsidRPr="00F63874">
        <w:rPr>
          <w:sz w:val="24"/>
          <w:szCs w:val="24"/>
        </w:rPr>
        <w:t xml:space="preserve">. SVARSTYTA. </w:t>
      </w:r>
      <w:r>
        <w:rPr>
          <w:sz w:val="24"/>
          <w:szCs w:val="24"/>
        </w:rPr>
        <w:t>I</w:t>
      </w:r>
      <w:r w:rsidRPr="007907A4">
        <w:rPr>
          <w:sz w:val="24"/>
          <w:szCs w:val="24"/>
        </w:rPr>
        <w:t>lgalaikio nematerialiojo turto perdavim</w:t>
      </w:r>
      <w:r>
        <w:rPr>
          <w:sz w:val="24"/>
          <w:szCs w:val="24"/>
        </w:rPr>
        <w:t>as</w:t>
      </w:r>
      <w:r w:rsidRPr="007907A4">
        <w:rPr>
          <w:sz w:val="24"/>
          <w:szCs w:val="24"/>
        </w:rPr>
        <w:t xml:space="preserve"> Panevėžio miesto savivaldybės administracijai</w:t>
      </w:r>
      <w:r w:rsidRPr="00F63874">
        <w:rPr>
          <w:sz w:val="24"/>
          <w:szCs w:val="24"/>
        </w:rPr>
        <w:t>.</w:t>
      </w:r>
    </w:p>
    <w:p w:rsidR="00141EA6" w:rsidRPr="00F63874" w:rsidRDefault="00141EA6" w:rsidP="00141EA6">
      <w:pPr>
        <w:ind w:firstLine="851"/>
        <w:jc w:val="both"/>
        <w:rPr>
          <w:sz w:val="24"/>
          <w:szCs w:val="24"/>
        </w:rPr>
      </w:pPr>
      <w:r w:rsidRPr="00F63874">
        <w:rPr>
          <w:sz w:val="24"/>
          <w:szCs w:val="24"/>
        </w:rPr>
        <w:t xml:space="preserve">Pranešėja </w:t>
      </w:r>
      <w:r w:rsidRPr="007907A4">
        <w:rPr>
          <w:sz w:val="24"/>
          <w:szCs w:val="24"/>
        </w:rPr>
        <w:t>J. Petrauskė</w:t>
      </w:r>
      <w:r w:rsidRPr="00F63874">
        <w:rPr>
          <w:sz w:val="24"/>
          <w:szCs w:val="24"/>
        </w:rPr>
        <w:t>. Pristatė sprendimo projektą. Atsakė į pateiktus klausimus.</w:t>
      </w:r>
    </w:p>
    <w:p w:rsidR="00141EA6" w:rsidRDefault="00141EA6" w:rsidP="00141EA6">
      <w:pPr>
        <w:ind w:firstLine="851"/>
        <w:jc w:val="both"/>
        <w:rPr>
          <w:sz w:val="24"/>
          <w:szCs w:val="24"/>
        </w:rPr>
      </w:pPr>
      <w:r w:rsidRPr="00F63874">
        <w:rPr>
          <w:sz w:val="24"/>
          <w:szCs w:val="24"/>
        </w:rPr>
        <w:t>Komiteto nariai bendru sutarimu pritarė sprendimo projektui.</w:t>
      </w:r>
    </w:p>
    <w:p w:rsidR="00141EA6" w:rsidRPr="00F63874" w:rsidRDefault="00141EA6" w:rsidP="00141EA6">
      <w:pPr>
        <w:ind w:firstLine="851"/>
        <w:jc w:val="both"/>
        <w:rPr>
          <w:sz w:val="24"/>
          <w:szCs w:val="24"/>
        </w:rPr>
      </w:pPr>
    </w:p>
    <w:p w:rsidR="00141EA6" w:rsidRPr="004429D7" w:rsidRDefault="00141EA6" w:rsidP="00141EA6">
      <w:pPr>
        <w:ind w:firstLine="851"/>
        <w:jc w:val="both"/>
        <w:rPr>
          <w:sz w:val="24"/>
          <w:szCs w:val="24"/>
        </w:rPr>
      </w:pPr>
      <w:r w:rsidRPr="004429D7">
        <w:rPr>
          <w:sz w:val="24"/>
          <w:szCs w:val="24"/>
        </w:rPr>
        <w:t xml:space="preserve">NUTARTA. </w:t>
      </w:r>
      <w:r w:rsidRPr="00F63874">
        <w:rPr>
          <w:sz w:val="24"/>
          <w:szCs w:val="24"/>
        </w:rPr>
        <w:t>Pritarti Tarybos sprendimo „</w:t>
      </w:r>
      <w:r w:rsidRPr="007907A4">
        <w:rPr>
          <w:sz w:val="24"/>
          <w:szCs w:val="24"/>
        </w:rPr>
        <w:t>Dėl ilgalaikio nematerialiojo turto perdavimo Panevėžio miesto savivaldybės administracijai</w:t>
      </w:r>
      <w:r w:rsidRPr="00F63874">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17. SVARSTYTA. </w:t>
      </w:r>
      <w:r w:rsidR="004B46F2">
        <w:rPr>
          <w:sz w:val="24"/>
          <w:szCs w:val="24"/>
        </w:rPr>
        <w:t>V</w:t>
      </w:r>
      <w:r w:rsidR="00141EA6" w:rsidRPr="00761A3B">
        <w:rPr>
          <w:bCs/>
          <w:sz w:val="24"/>
          <w:szCs w:val="24"/>
        </w:rPr>
        <w:t>iešame aukcione parduodamo Panevėžio miesto savivaldybės nekilnojamojo turto ir kitų nekilnojamųjų daiktų sąrašo, patvirtinto Savivaldybės tarybos 2014 m. lapkričio 27 d. sprendimu Nr. 1-339, pakeitim</w:t>
      </w:r>
      <w:r w:rsidR="004B46F2">
        <w:rPr>
          <w:bCs/>
          <w:sz w:val="24"/>
          <w:szCs w:val="24"/>
        </w:rPr>
        <w:t>as</w:t>
      </w:r>
      <w:r w:rsidRPr="004429D7">
        <w:rPr>
          <w:sz w:val="24"/>
          <w:szCs w:val="24"/>
        </w:rPr>
        <w:t>.</w:t>
      </w:r>
    </w:p>
    <w:p w:rsidR="00807D60" w:rsidRPr="004429D7" w:rsidRDefault="0017615A" w:rsidP="006C5A97">
      <w:pPr>
        <w:tabs>
          <w:tab w:val="center" w:pos="4320"/>
          <w:tab w:val="right" w:pos="8640"/>
        </w:tabs>
        <w:ind w:firstLine="851"/>
        <w:jc w:val="both"/>
        <w:rPr>
          <w:rFonts w:eastAsia="Calibri"/>
          <w:sz w:val="24"/>
          <w:szCs w:val="24"/>
        </w:rPr>
      </w:pPr>
      <w:r w:rsidRPr="004429D7">
        <w:rPr>
          <w:bCs/>
          <w:sz w:val="24"/>
          <w:szCs w:val="24"/>
        </w:rPr>
        <w:t>Pranešėj</w:t>
      </w:r>
      <w:r w:rsidR="00D9516A">
        <w:rPr>
          <w:bCs/>
          <w:sz w:val="24"/>
          <w:szCs w:val="24"/>
        </w:rPr>
        <w:t>a</w:t>
      </w:r>
      <w:r w:rsidR="00CB70B0" w:rsidRPr="00CB70B0">
        <w:rPr>
          <w:bCs/>
          <w:sz w:val="24"/>
          <w:szCs w:val="24"/>
        </w:rPr>
        <w:t xml:space="preserve"> </w:t>
      </w:r>
      <w:r w:rsidR="00141EA6">
        <w:rPr>
          <w:bCs/>
          <w:sz w:val="24"/>
          <w:szCs w:val="24"/>
        </w:rPr>
        <w:t>J. Petrauskė</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141EA6" w:rsidRPr="00761A3B">
        <w:rPr>
          <w:bCs/>
          <w:sz w:val="24"/>
          <w:szCs w:val="24"/>
        </w:rPr>
        <w:t>Dėl viešame aukcione parduodamo Panevėžio miesto savivaldybės nekilnojamojo turto ir kitų nekilnojamųjų daiktų sąrašo, patvirtinto Savivaldybės tarybos 2014 m. lapkričio 27 d. sprendimu Nr. 1-339, pakeitimo</w:t>
      </w:r>
      <w:r w:rsidRPr="004429D7">
        <w:rPr>
          <w:sz w:val="24"/>
          <w:szCs w:val="24"/>
        </w:rPr>
        <w:t>“ projektui.</w:t>
      </w:r>
    </w:p>
    <w:p w:rsidR="00141EA6" w:rsidRPr="004429D7" w:rsidRDefault="00141EA6" w:rsidP="004429D7">
      <w:pPr>
        <w:tabs>
          <w:tab w:val="left" w:pos="360"/>
          <w:tab w:val="left" w:pos="720"/>
          <w:tab w:val="left" w:pos="900"/>
          <w:tab w:val="left" w:pos="6660"/>
        </w:tabs>
        <w:ind w:firstLine="851"/>
        <w:jc w:val="both"/>
        <w:rPr>
          <w:sz w:val="24"/>
          <w:szCs w:val="24"/>
        </w:rPr>
      </w:pPr>
    </w:p>
    <w:p w:rsidR="00141EA6" w:rsidRPr="004429D7" w:rsidRDefault="00141EA6" w:rsidP="00141EA6">
      <w:pPr>
        <w:tabs>
          <w:tab w:val="left" w:pos="720"/>
        </w:tabs>
        <w:ind w:firstLine="851"/>
        <w:jc w:val="both"/>
        <w:rPr>
          <w:sz w:val="24"/>
          <w:szCs w:val="24"/>
        </w:rPr>
      </w:pPr>
      <w:r w:rsidRPr="004429D7">
        <w:rPr>
          <w:sz w:val="24"/>
          <w:szCs w:val="24"/>
        </w:rPr>
        <w:t>1</w:t>
      </w:r>
      <w:r>
        <w:rPr>
          <w:sz w:val="24"/>
          <w:szCs w:val="24"/>
        </w:rPr>
        <w:t>8</w:t>
      </w:r>
      <w:r w:rsidRPr="004429D7">
        <w:rPr>
          <w:sz w:val="24"/>
          <w:szCs w:val="24"/>
        </w:rPr>
        <w:t xml:space="preserve">. SVARSTYTA. </w:t>
      </w:r>
      <w:r w:rsidR="004B46F2">
        <w:rPr>
          <w:sz w:val="24"/>
          <w:szCs w:val="24"/>
        </w:rPr>
        <w:t>N</w:t>
      </w:r>
      <w:r w:rsidRPr="00761A3B">
        <w:rPr>
          <w:bCs/>
          <w:sz w:val="24"/>
          <w:szCs w:val="24"/>
        </w:rPr>
        <w:t>ekilnojamojo turto, esančio Kauno g. 38, Panevėžyje, įsigijimo savikainos padidinim</w:t>
      </w:r>
      <w:r w:rsidR="004B46F2">
        <w:rPr>
          <w:bCs/>
          <w:sz w:val="24"/>
          <w:szCs w:val="24"/>
        </w:rPr>
        <w:t>as</w:t>
      </w:r>
      <w:r w:rsidRPr="004429D7">
        <w:rPr>
          <w:sz w:val="24"/>
          <w:szCs w:val="24"/>
        </w:rPr>
        <w:t>.</w:t>
      </w:r>
    </w:p>
    <w:p w:rsidR="00141EA6" w:rsidRPr="00822037" w:rsidRDefault="00141EA6" w:rsidP="00141EA6">
      <w:pPr>
        <w:tabs>
          <w:tab w:val="center" w:pos="4320"/>
          <w:tab w:val="right" w:pos="8640"/>
        </w:tabs>
        <w:ind w:firstLine="851"/>
        <w:jc w:val="both"/>
        <w:rPr>
          <w:rFonts w:eastAsia="Calibri"/>
          <w:sz w:val="24"/>
          <w:szCs w:val="24"/>
        </w:rPr>
      </w:pPr>
      <w:r w:rsidRPr="00822037">
        <w:rPr>
          <w:bCs/>
          <w:sz w:val="24"/>
          <w:szCs w:val="24"/>
        </w:rPr>
        <w:t>Pranešėja J. Petrauskė.</w:t>
      </w:r>
      <w:r w:rsidRPr="00822037">
        <w:rPr>
          <w:sz w:val="24"/>
          <w:szCs w:val="24"/>
        </w:rPr>
        <w:t xml:space="preserve"> </w:t>
      </w:r>
      <w:r w:rsidRPr="00822037">
        <w:rPr>
          <w:rFonts w:eastAsia="Calibri"/>
          <w:sz w:val="24"/>
          <w:szCs w:val="24"/>
        </w:rPr>
        <w:t>Pristatė sprendimo projektą. Atsakė į pateiktus klausimus.</w:t>
      </w:r>
    </w:p>
    <w:p w:rsidR="00141EA6" w:rsidRPr="00822037" w:rsidRDefault="00141EA6" w:rsidP="00141EA6">
      <w:pPr>
        <w:tabs>
          <w:tab w:val="left" w:pos="360"/>
          <w:tab w:val="left" w:pos="900"/>
        </w:tabs>
        <w:ind w:firstLine="851"/>
        <w:jc w:val="both"/>
        <w:rPr>
          <w:sz w:val="24"/>
          <w:szCs w:val="24"/>
        </w:rPr>
      </w:pPr>
      <w:r w:rsidRPr="00822037">
        <w:rPr>
          <w:sz w:val="24"/>
          <w:szCs w:val="24"/>
        </w:rPr>
        <w:t>Komiteto nariai bendru sutarimu pritarė sprendimo projektui.</w:t>
      </w:r>
    </w:p>
    <w:p w:rsidR="00141EA6" w:rsidRPr="00822037" w:rsidRDefault="00141EA6" w:rsidP="00141EA6">
      <w:pPr>
        <w:tabs>
          <w:tab w:val="left" w:pos="360"/>
          <w:tab w:val="left" w:pos="720"/>
          <w:tab w:val="left" w:pos="900"/>
        </w:tabs>
        <w:ind w:firstLine="851"/>
        <w:jc w:val="both"/>
        <w:rPr>
          <w:b/>
          <w:sz w:val="24"/>
          <w:szCs w:val="24"/>
          <w:lang w:val="sv-SE"/>
        </w:rPr>
      </w:pPr>
    </w:p>
    <w:p w:rsidR="00141EA6" w:rsidRPr="00822037" w:rsidRDefault="00141EA6" w:rsidP="00141EA6">
      <w:pPr>
        <w:tabs>
          <w:tab w:val="left" w:pos="360"/>
          <w:tab w:val="left" w:pos="720"/>
          <w:tab w:val="left" w:pos="900"/>
          <w:tab w:val="left" w:pos="6660"/>
        </w:tabs>
        <w:ind w:firstLine="851"/>
        <w:jc w:val="both"/>
        <w:rPr>
          <w:sz w:val="24"/>
          <w:szCs w:val="24"/>
        </w:rPr>
      </w:pPr>
      <w:r w:rsidRPr="00822037">
        <w:rPr>
          <w:sz w:val="24"/>
          <w:szCs w:val="24"/>
        </w:rPr>
        <w:t>NUTARTA. Pritarti Tarybos sprendimo</w:t>
      </w:r>
      <w:r w:rsidRPr="00822037">
        <w:rPr>
          <w:sz w:val="24"/>
          <w:szCs w:val="24"/>
          <w:lang w:eastAsia="lt-LT"/>
        </w:rPr>
        <w:t xml:space="preserve"> „</w:t>
      </w:r>
      <w:r w:rsidRPr="00822037">
        <w:rPr>
          <w:bCs/>
          <w:sz w:val="24"/>
          <w:szCs w:val="24"/>
        </w:rPr>
        <w:t>Dėl nekilnojamojo turto, esančio Kauno g. 38, Panevėžyje, įsigijimo savikainos padidinimo</w:t>
      </w:r>
      <w:r w:rsidRPr="00822037">
        <w:rPr>
          <w:sz w:val="24"/>
          <w:szCs w:val="24"/>
        </w:rPr>
        <w:t>“ projektui.</w:t>
      </w:r>
    </w:p>
    <w:p w:rsidR="00141EA6" w:rsidRPr="00822037" w:rsidRDefault="00141EA6" w:rsidP="00141EA6">
      <w:pPr>
        <w:tabs>
          <w:tab w:val="left" w:pos="360"/>
          <w:tab w:val="left" w:pos="720"/>
          <w:tab w:val="left" w:pos="900"/>
          <w:tab w:val="left" w:pos="6660"/>
        </w:tabs>
        <w:ind w:firstLine="851"/>
        <w:jc w:val="both"/>
        <w:rPr>
          <w:sz w:val="24"/>
          <w:szCs w:val="24"/>
        </w:rPr>
      </w:pPr>
    </w:p>
    <w:p w:rsidR="00141EA6" w:rsidRPr="00822037" w:rsidRDefault="00141EA6" w:rsidP="00141EA6">
      <w:pPr>
        <w:ind w:firstLine="851"/>
        <w:jc w:val="both"/>
        <w:rPr>
          <w:sz w:val="24"/>
          <w:szCs w:val="24"/>
        </w:rPr>
      </w:pPr>
      <w:r w:rsidRPr="00822037">
        <w:rPr>
          <w:sz w:val="24"/>
          <w:szCs w:val="24"/>
        </w:rPr>
        <w:t>19. SVARSTYTA. Ilgalaikio materialiojo turto perdavimas valstybės vaiko teisių apsaugos ir įvaikinimo tarnybai prie socialinės apsaugos ir darbo ministerijos.</w:t>
      </w:r>
    </w:p>
    <w:p w:rsidR="00141EA6" w:rsidRPr="00822037" w:rsidRDefault="00141EA6" w:rsidP="00141EA6">
      <w:pPr>
        <w:ind w:firstLine="851"/>
        <w:jc w:val="both"/>
        <w:rPr>
          <w:sz w:val="24"/>
          <w:szCs w:val="24"/>
        </w:rPr>
      </w:pPr>
      <w:r w:rsidRPr="00822037">
        <w:rPr>
          <w:sz w:val="24"/>
          <w:szCs w:val="24"/>
        </w:rPr>
        <w:t>Pranešėja J. Petrauskė. Pristatė sprendimo projektą. Atsakė į pateiktus klausimus.</w:t>
      </w:r>
    </w:p>
    <w:p w:rsidR="00141EA6" w:rsidRPr="00822037" w:rsidRDefault="00141EA6" w:rsidP="00141EA6">
      <w:pPr>
        <w:ind w:firstLine="851"/>
        <w:jc w:val="both"/>
        <w:rPr>
          <w:sz w:val="24"/>
          <w:szCs w:val="24"/>
        </w:rPr>
      </w:pPr>
      <w:r w:rsidRPr="00822037">
        <w:rPr>
          <w:sz w:val="24"/>
          <w:szCs w:val="24"/>
        </w:rPr>
        <w:t>Komiteto nariai bendru sutarimu pritarė sprendimo projektui.</w:t>
      </w:r>
    </w:p>
    <w:p w:rsidR="00141EA6" w:rsidRPr="00822037" w:rsidRDefault="00141EA6" w:rsidP="00141EA6">
      <w:pPr>
        <w:ind w:firstLine="851"/>
        <w:jc w:val="both"/>
        <w:rPr>
          <w:sz w:val="24"/>
          <w:szCs w:val="24"/>
        </w:rPr>
      </w:pPr>
    </w:p>
    <w:p w:rsidR="00141EA6" w:rsidRPr="00822037" w:rsidRDefault="00141EA6" w:rsidP="00141EA6">
      <w:pPr>
        <w:ind w:firstLine="851"/>
        <w:jc w:val="both"/>
        <w:rPr>
          <w:sz w:val="24"/>
          <w:szCs w:val="24"/>
        </w:rPr>
      </w:pPr>
      <w:r w:rsidRPr="00822037">
        <w:rPr>
          <w:sz w:val="24"/>
          <w:szCs w:val="24"/>
        </w:rPr>
        <w:t>NUTARTA. Pritarti Tarybos sprendimo „Dėl ilgalaikio materialiojo turto perdavimo valstybės vaiko teisių apsaugos ir įvaikinimo tarnybai prie socialinės apsaugos ir darbo ministerijos“ projektui.</w:t>
      </w:r>
    </w:p>
    <w:p w:rsidR="00141EA6" w:rsidRPr="00822037" w:rsidRDefault="00141EA6" w:rsidP="00141EA6">
      <w:pPr>
        <w:tabs>
          <w:tab w:val="left" w:pos="360"/>
          <w:tab w:val="left" w:pos="720"/>
          <w:tab w:val="left" w:pos="900"/>
          <w:tab w:val="left" w:pos="6660"/>
        </w:tabs>
        <w:jc w:val="both"/>
        <w:rPr>
          <w:sz w:val="24"/>
          <w:szCs w:val="24"/>
        </w:rPr>
      </w:pPr>
    </w:p>
    <w:p w:rsidR="00141EA6" w:rsidRPr="00822037" w:rsidRDefault="008372E7" w:rsidP="00141EA6">
      <w:pPr>
        <w:pStyle w:val="prastasiniatinklio"/>
        <w:spacing w:before="0" w:beforeAutospacing="0" w:after="0" w:afterAutospacing="0"/>
        <w:ind w:firstLine="851"/>
        <w:jc w:val="both"/>
        <w:rPr>
          <w:lang w:val="lt-LT"/>
        </w:rPr>
      </w:pPr>
      <w:r w:rsidRPr="00822037">
        <w:rPr>
          <w:lang w:val="lt-LT"/>
        </w:rPr>
        <w:t>20</w:t>
      </w:r>
      <w:r w:rsidR="00141EA6" w:rsidRPr="00822037">
        <w:rPr>
          <w:lang w:val="lt-LT"/>
        </w:rPr>
        <w:t>. SVARSTYTA. N</w:t>
      </w:r>
      <w:r w:rsidR="00141EA6" w:rsidRPr="00822037">
        <w:t>ekilnojamojo turto, esančio Sirupio g. 32, Panevėžyje, įsigijimo savikainos padidinimas</w:t>
      </w:r>
      <w:r w:rsidR="00141EA6" w:rsidRPr="00822037">
        <w:rPr>
          <w:lang w:val="lt-LT"/>
        </w:rPr>
        <w:t>.</w:t>
      </w:r>
    </w:p>
    <w:p w:rsidR="00141EA6" w:rsidRPr="00822037" w:rsidRDefault="00141EA6" w:rsidP="00141EA6">
      <w:pPr>
        <w:pStyle w:val="prastasiniatinklio"/>
        <w:spacing w:before="0" w:beforeAutospacing="0" w:after="0" w:afterAutospacing="0"/>
        <w:ind w:firstLine="851"/>
        <w:jc w:val="both"/>
        <w:rPr>
          <w:lang w:val="lt-LT"/>
        </w:rPr>
      </w:pPr>
      <w:r w:rsidRPr="00822037">
        <w:rPr>
          <w:lang w:val="lt-LT"/>
        </w:rPr>
        <w:t>Pranešėja J. Petrauskė. Pristatė sprendimo projektą. Atsakė į pateiktus klausimus.</w:t>
      </w:r>
    </w:p>
    <w:p w:rsidR="00141EA6" w:rsidRPr="00822037" w:rsidRDefault="00141EA6" w:rsidP="00141EA6">
      <w:pPr>
        <w:pStyle w:val="prastasiniatinklio"/>
        <w:spacing w:before="0" w:beforeAutospacing="0" w:after="0" w:afterAutospacing="0"/>
        <w:ind w:firstLine="851"/>
        <w:jc w:val="both"/>
        <w:rPr>
          <w:lang w:val="lt-LT"/>
        </w:rPr>
      </w:pPr>
      <w:r w:rsidRPr="00822037">
        <w:rPr>
          <w:lang w:val="lt-LT"/>
        </w:rPr>
        <w:t>Komiteto nariai bendru sutarimu pritarė sprendimo projektui.</w:t>
      </w:r>
    </w:p>
    <w:p w:rsidR="00141EA6" w:rsidRPr="00822037" w:rsidRDefault="00141EA6" w:rsidP="00141EA6">
      <w:pPr>
        <w:pStyle w:val="prastasiniatinklio"/>
        <w:spacing w:before="0" w:beforeAutospacing="0" w:after="0" w:afterAutospacing="0"/>
        <w:ind w:firstLine="851"/>
        <w:jc w:val="both"/>
        <w:rPr>
          <w:lang w:val="lt-LT"/>
        </w:rPr>
      </w:pPr>
    </w:p>
    <w:p w:rsidR="00141EA6" w:rsidRPr="00822037" w:rsidRDefault="00141EA6" w:rsidP="00141EA6">
      <w:pPr>
        <w:pStyle w:val="prastasiniatinklio"/>
        <w:spacing w:before="0" w:beforeAutospacing="0" w:after="0" w:afterAutospacing="0"/>
        <w:ind w:firstLine="851"/>
        <w:jc w:val="both"/>
        <w:rPr>
          <w:lang w:val="lt-LT"/>
        </w:rPr>
      </w:pPr>
      <w:r w:rsidRPr="00822037">
        <w:rPr>
          <w:lang w:val="lt-LT"/>
        </w:rPr>
        <w:t>NUTARTA. Pritarti Tarybos sprendimo „</w:t>
      </w:r>
      <w:r w:rsidRPr="00822037">
        <w:t>Dėl nekilnojamojo turto, esančio Sirupio g. 32, Panevėžyje, įsigijimo savikainos padidinimo</w:t>
      </w:r>
      <w:r w:rsidRPr="00822037">
        <w:rPr>
          <w:lang w:val="lt-LT"/>
        </w:rPr>
        <w:t>“ projektui.</w:t>
      </w:r>
    </w:p>
    <w:p w:rsidR="00141EA6" w:rsidRPr="00822037" w:rsidRDefault="00141EA6" w:rsidP="00141EA6">
      <w:pPr>
        <w:tabs>
          <w:tab w:val="left" w:pos="360"/>
          <w:tab w:val="left" w:pos="720"/>
          <w:tab w:val="left" w:pos="900"/>
          <w:tab w:val="left" w:pos="6660"/>
        </w:tabs>
        <w:ind w:firstLine="851"/>
        <w:jc w:val="both"/>
        <w:rPr>
          <w:sz w:val="24"/>
          <w:szCs w:val="24"/>
        </w:rPr>
      </w:pPr>
    </w:p>
    <w:p w:rsidR="00141EA6" w:rsidRPr="00822037" w:rsidRDefault="00141EA6" w:rsidP="00141EA6">
      <w:pPr>
        <w:ind w:firstLine="851"/>
        <w:jc w:val="both"/>
        <w:rPr>
          <w:sz w:val="24"/>
          <w:szCs w:val="24"/>
        </w:rPr>
      </w:pPr>
      <w:r w:rsidRPr="00822037">
        <w:rPr>
          <w:sz w:val="24"/>
          <w:szCs w:val="24"/>
        </w:rPr>
        <w:t>21. SVARSTYTA. Sutikimas pagerinti ar pertvarkyti nekilnojamąjį turtą (Sietyno g. 5B).</w:t>
      </w:r>
    </w:p>
    <w:p w:rsidR="00141EA6" w:rsidRPr="00822037" w:rsidRDefault="00422EE5" w:rsidP="00141EA6">
      <w:pPr>
        <w:ind w:firstLine="851"/>
        <w:jc w:val="both"/>
        <w:rPr>
          <w:sz w:val="24"/>
          <w:szCs w:val="24"/>
        </w:rPr>
      </w:pPr>
      <w:r w:rsidRPr="00822037">
        <w:rPr>
          <w:sz w:val="24"/>
          <w:szCs w:val="24"/>
        </w:rPr>
        <w:t>Pranešėja J. Petrauskė</w:t>
      </w:r>
      <w:r w:rsidR="00141EA6" w:rsidRPr="00822037">
        <w:rPr>
          <w:sz w:val="24"/>
          <w:szCs w:val="24"/>
        </w:rPr>
        <w:t>. Pristatė sprendimo projektą. Atsakė į pateiktus klausimus.</w:t>
      </w:r>
    </w:p>
    <w:p w:rsidR="00141EA6" w:rsidRPr="00822037" w:rsidRDefault="00141EA6" w:rsidP="00141EA6">
      <w:pPr>
        <w:ind w:firstLine="851"/>
        <w:jc w:val="both"/>
        <w:rPr>
          <w:sz w:val="24"/>
          <w:szCs w:val="24"/>
        </w:rPr>
      </w:pPr>
      <w:r w:rsidRPr="00822037">
        <w:rPr>
          <w:sz w:val="24"/>
          <w:szCs w:val="24"/>
        </w:rPr>
        <w:t>Komiteto nariai bendru sutarimu pritarė sprendimo projektui.</w:t>
      </w:r>
    </w:p>
    <w:p w:rsidR="00141EA6" w:rsidRPr="00822037" w:rsidRDefault="00141EA6" w:rsidP="00141EA6">
      <w:pPr>
        <w:ind w:firstLine="851"/>
        <w:jc w:val="both"/>
        <w:rPr>
          <w:sz w:val="24"/>
          <w:szCs w:val="24"/>
        </w:rPr>
      </w:pPr>
    </w:p>
    <w:p w:rsidR="00141EA6" w:rsidRPr="00822037" w:rsidRDefault="00141EA6" w:rsidP="00141EA6">
      <w:pPr>
        <w:ind w:firstLine="851"/>
        <w:jc w:val="both"/>
        <w:rPr>
          <w:sz w:val="24"/>
          <w:szCs w:val="24"/>
        </w:rPr>
      </w:pPr>
      <w:r w:rsidRPr="00822037">
        <w:rPr>
          <w:sz w:val="24"/>
          <w:szCs w:val="24"/>
        </w:rPr>
        <w:t>NUTARTA. Pritarti Tarybos sprendimo „Dėl sutikimo pagerinti ar pertvarkyti nekilnojamąjį turtą (Sietyno g. 5B)“ projektui.</w:t>
      </w:r>
    </w:p>
    <w:p w:rsidR="00141EA6" w:rsidRPr="00822037" w:rsidRDefault="00141EA6" w:rsidP="00141EA6">
      <w:pPr>
        <w:tabs>
          <w:tab w:val="left" w:pos="360"/>
          <w:tab w:val="left" w:pos="720"/>
          <w:tab w:val="left" w:pos="900"/>
          <w:tab w:val="left" w:pos="6660"/>
        </w:tabs>
        <w:jc w:val="both"/>
        <w:rPr>
          <w:sz w:val="24"/>
          <w:szCs w:val="24"/>
        </w:rPr>
      </w:pPr>
    </w:p>
    <w:p w:rsidR="00141EA6" w:rsidRPr="00822037" w:rsidRDefault="00141EA6" w:rsidP="00141EA6">
      <w:pPr>
        <w:tabs>
          <w:tab w:val="left" w:pos="720"/>
        </w:tabs>
        <w:ind w:firstLine="851"/>
        <w:jc w:val="both"/>
        <w:rPr>
          <w:sz w:val="24"/>
          <w:szCs w:val="24"/>
        </w:rPr>
      </w:pPr>
      <w:r w:rsidRPr="00822037">
        <w:rPr>
          <w:sz w:val="24"/>
          <w:szCs w:val="24"/>
        </w:rPr>
        <w:t xml:space="preserve">22. SVARSTYTA. </w:t>
      </w:r>
      <w:r w:rsidR="004B46F2" w:rsidRPr="00822037">
        <w:rPr>
          <w:sz w:val="24"/>
          <w:szCs w:val="24"/>
        </w:rPr>
        <w:t>N</w:t>
      </w:r>
      <w:r w:rsidRPr="00822037">
        <w:rPr>
          <w:bCs/>
          <w:sz w:val="24"/>
          <w:szCs w:val="24"/>
        </w:rPr>
        <w:t>ekilnojamojo turto (Beržų g. 12a-8) perdavim</w:t>
      </w:r>
      <w:r w:rsidR="004B46F2" w:rsidRPr="00822037">
        <w:rPr>
          <w:bCs/>
          <w:sz w:val="24"/>
          <w:szCs w:val="24"/>
        </w:rPr>
        <w:t>as</w:t>
      </w:r>
      <w:r w:rsidRPr="00822037">
        <w:rPr>
          <w:bCs/>
          <w:sz w:val="24"/>
          <w:szCs w:val="24"/>
        </w:rPr>
        <w:t xml:space="preserve"> pagal patikėjimo sutartį uždarajai akcinei bendrovei „Panevėžio būstas“</w:t>
      </w:r>
      <w:r w:rsidRPr="00822037">
        <w:rPr>
          <w:sz w:val="24"/>
          <w:szCs w:val="24"/>
        </w:rPr>
        <w:t>.</w:t>
      </w:r>
    </w:p>
    <w:p w:rsidR="00141EA6" w:rsidRPr="00822037" w:rsidRDefault="00422EE5" w:rsidP="00141EA6">
      <w:pPr>
        <w:tabs>
          <w:tab w:val="center" w:pos="4320"/>
          <w:tab w:val="right" w:pos="8640"/>
        </w:tabs>
        <w:ind w:firstLine="851"/>
        <w:jc w:val="both"/>
        <w:rPr>
          <w:rFonts w:eastAsia="Calibri"/>
          <w:sz w:val="24"/>
          <w:szCs w:val="24"/>
        </w:rPr>
      </w:pPr>
      <w:r w:rsidRPr="00822037">
        <w:rPr>
          <w:sz w:val="24"/>
          <w:szCs w:val="24"/>
        </w:rPr>
        <w:t>Pranešėja J. Petrauskė</w:t>
      </w:r>
      <w:r w:rsidR="00141EA6" w:rsidRPr="00822037">
        <w:rPr>
          <w:bCs/>
          <w:sz w:val="24"/>
          <w:szCs w:val="24"/>
        </w:rPr>
        <w:t>.</w:t>
      </w:r>
      <w:r w:rsidR="00141EA6" w:rsidRPr="00822037">
        <w:rPr>
          <w:sz w:val="24"/>
          <w:szCs w:val="24"/>
        </w:rPr>
        <w:t xml:space="preserve"> </w:t>
      </w:r>
      <w:r w:rsidR="00141EA6" w:rsidRPr="00822037">
        <w:rPr>
          <w:rFonts w:eastAsia="Calibri"/>
          <w:sz w:val="24"/>
          <w:szCs w:val="24"/>
        </w:rPr>
        <w:t>Pristatė sprendimo projektą. Atsakė į pateiktus klausimus.</w:t>
      </w:r>
    </w:p>
    <w:p w:rsidR="00141EA6" w:rsidRPr="004429D7" w:rsidRDefault="00141EA6" w:rsidP="00141EA6">
      <w:pPr>
        <w:tabs>
          <w:tab w:val="left" w:pos="360"/>
          <w:tab w:val="left" w:pos="900"/>
        </w:tabs>
        <w:ind w:firstLine="851"/>
        <w:jc w:val="both"/>
        <w:rPr>
          <w:sz w:val="24"/>
          <w:szCs w:val="24"/>
        </w:rPr>
      </w:pPr>
      <w:r w:rsidRPr="00822037">
        <w:rPr>
          <w:sz w:val="24"/>
          <w:szCs w:val="24"/>
        </w:rPr>
        <w:t>Komiteto nariai bendru sutarimu</w:t>
      </w:r>
      <w:r w:rsidRPr="004429D7">
        <w:rPr>
          <w:sz w:val="24"/>
          <w:szCs w:val="24"/>
        </w:rPr>
        <w:t xml:space="preserve"> pritarė sprendimo projektui.</w:t>
      </w:r>
    </w:p>
    <w:p w:rsidR="00141EA6" w:rsidRPr="004429D7" w:rsidRDefault="00141EA6" w:rsidP="00141EA6">
      <w:pPr>
        <w:tabs>
          <w:tab w:val="left" w:pos="360"/>
          <w:tab w:val="left" w:pos="720"/>
          <w:tab w:val="left" w:pos="900"/>
        </w:tabs>
        <w:ind w:firstLine="851"/>
        <w:jc w:val="both"/>
        <w:rPr>
          <w:b/>
          <w:sz w:val="24"/>
          <w:szCs w:val="24"/>
          <w:lang w:val="sv-SE"/>
        </w:rPr>
      </w:pPr>
    </w:p>
    <w:p w:rsidR="00141EA6" w:rsidRDefault="00141EA6" w:rsidP="00141EA6">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Pr="00761A3B">
        <w:rPr>
          <w:bCs/>
          <w:sz w:val="24"/>
          <w:szCs w:val="24"/>
        </w:rPr>
        <w:t>Dėl nekilnojamojo turto (Beržų g. 12a-8) perdavimo pagal patikėjimo sutartį uždarajai akcinei bendrovei „Panevėžio būstas“</w:t>
      </w:r>
      <w:r w:rsidRPr="004429D7">
        <w:rPr>
          <w:sz w:val="24"/>
          <w:szCs w:val="24"/>
        </w:rPr>
        <w:t>“ projektui.</w:t>
      </w:r>
    </w:p>
    <w:p w:rsidR="00141EA6" w:rsidRDefault="00141EA6" w:rsidP="00141EA6">
      <w:pPr>
        <w:tabs>
          <w:tab w:val="left" w:pos="360"/>
          <w:tab w:val="left" w:pos="720"/>
          <w:tab w:val="left" w:pos="900"/>
          <w:tab w:val="left" w:pos="6660"/>
        </w:tabs>
        <w:ind w:firstLine="851"/>
        <w:jc w:val="both"/>
        <w:rPr>
          <w:sz w:val="24"/>
          <w:szCs w:val="24"/>
        </w:rPr>
      </w:pPr>
    </w:p>
    <w:p w:rsidR="00422EE5" w:rsidRPr="00F63874" w:rsidRDefault="00422EE5" w:rsidP="00422EE5">
      <w:pPr>
        <w:ind w:firstLine="851"/>
        <w:jc w:val="both"/>
        <w:rPr>
          <w:sz w:val="24"/>
          <w:szCs w:val="24"/>
        </w:rPr>
      </w:pPr>
      <w:r>
        <w:rPr>
          <w:sz w:val="24"/>
          <w:szCs w:val="24"/>
        </w:rPr>
        <w:t xml:space="preserve">Rengėjai informavo, kad atsiima </w:t>
      </w:r>
      <w:r w:rsidRPr="00822037">
        <w:rPr>
          <w:sz w:val="24"/>
          <w:szCs w:val="24"/>
        </w:rPr>
        <w:t>23</w:t>
      </w:r>
      <w:r>
        <w:rPr>
          <w:sz w:val="24"/>
          <w:szCs w:val="24"/>
        </w:rPr>
        <w:t>-tą</w:t>
      </w:r>
      <w:r w:rsidRPr="00010E57">
        <w:rPr>
          <w:sz w:val="24"/>
          <w:szCs w:val="24"/>
        </w:rPr>
        <w:t xml:space="preserve"> </w:t>
      </w:r>
      <w:r>
        <w:rPr>
          <w:sz w:val="24"/>
          <w:szCs w:val="24"/>
        </w:rPr>
        <w:t xml:space="preserve">klausimą </w:t>
      </w:r>
      <w:r w:rsidRPr="00010E57">
        <w:rPr>
          <w:sz w:val="24"/>
          <w:szCs w:val="24"/>
        </w:rPr>
        <w:t>„Dėl Savivaldybės tarybos 2018 m. sausio 25 d. sprendimo Nr. 1-22 „Dėl negyvenamųjų patalpų (Sietyno g. 5B) perdavimo pagal panaudos sutartį viešajai įstaigai „Panevėžio miesto greitosios medicinos pagalbos stotis“ 1 punkto pakeitimo</w:t>
      </w:r>
      <w:r>
        <w:rPr>
          <w:sz w:val="24"/>
          <w:szCs w:val="24"/>
        </w:rPr>
        <w:t>“.</w:t>
      </w:r>
    </w:p>
    <w:p w:rsidR="00141EA6" w:rsidRPr="004429D7" w:rsidRDefault="00141EA6" w:rsidP="00141EA6">
      <w:pPr>
        <w:tabs>
          <w:tab w:val="left" w:pos="360"/>
          <w:tab w:val="left" w:pos="720"/>
          <w:tab w:val="left" w:pos="900"/>
          <w:tab w:val="left" w:pos="6660"/>
        </w:tabs>
        <w:jc w:val="both"/>
        <w:rPr>
          <w:sz w:val="24"/>
          <w:szCs w:val="24"/>
        </w:rPr>
      </w:pPr>
    </w:p>
    <w:p w:rsidR="00141EA6" w:rsidRPr="003C22A5" w:rsidRDefault="00141EA6" w:rsidP="00141EA6">
      <w:pPr>
        <w:ind w:firstLine="851"/>
        <w:jc w:val="both"/>
        <w:rPr>
          <w:bCs/>
          <w:sz w:val="24"/>
          <w:szCs w:val="24"/>
        </w:rPr>
      </w:pPr>
      <w:r>
        <w:rPr>
          <w:sz w:val="24"/>
          <w:szCs w:val="24"/>
        </w:rPr>
        <w:t>24</w:t>
      </w:r>
      <w:r w:rsidRPr="003C22A5">
        <w:rPr>
          <w:sz w:val="24"/>
          <w:szCs w:val="24"/>
        </w:rPr>
        <w:t xml:space="preserve">. SVARSTYTA. </w:t>
      </w:r>
      <w:r>
        <w:rPr>
          <w:sz w:val="24"/>
          <w:szCs w:val="24"/>
        </w:rPr>
        <w:t>A</w:t>
      </w:r>
      <w:r w:rsidRPr="00E33162">
        <w:rPr>
          <w:bCs/>
          <w:sz w:val="24"/>
          <w:szCs w:val="24"/>
        </w:rPr>
        <w:t>tminimo ženklų įrengim</w:t>
      </w:r>
      <w:r>
        <w:rPr>
          <w:bCs/>
          <w:sz w:val="24"/>
          <w:szCs w:val="24"/>
        </w:rPr>
        <w:t>as</w:t>
      </w:r>
      <w:r w:rsidRPr="00E33162">
        <w:rPr>
          <w:bCs/>
          <w:sz w:val="24"/>
          <w:szCs w:val="24"/>
        </w:rPr>
        <w:t xml:space="preserve"> Panevėžio mieste</w:t>
      </w:r>
      <w:r w:rsidRPr="003C22A5">
        <w:rPr>
          <w:bCs/>
          <w:sz w:val="24"/>
          <w:szCs w:val="24"/>
        </w:rPr>
        <w:t>.</w:t>
      </w:r>
    </w:p>
    <w:p w:rsidR="00141EA6" w:rsidRDefault="00422EE5" w:rsidP="00141EA6">
      <w:pPr>
        <w:ind w:firstLine="851"/>
        <w:jc w:val="both"/>
        <w:rPr>
          <w:sz w:val="24"/>
          <w:szCs w:val="24"/>
        </w:rPr>
      </w:pPr>
      <w:r>
        <w:rPr>
          <w:sz w:val="24"/>
          <w:szCs w:val="24"/>
        </w:rPr>
        <w:t>Pranešėjas</w:t>
      </w:r>
      <w:r w:rsidRPr="009143EE">
        <w:rPr>
          <w:sz w:val="24"/>
          <w:szCs w:val="24"/>
        </w:rPr>
        <w:t xml:space="preserve"> </w:t>
      </w:r>
      <w:r w:rsidRPr="00010E57">
        <w:rPr>
          <w:sz w:val="24"/>
          <w:szCs w:val="24"/>
        </w:rPr>
        <w:t>A</w:t>
      </w:r>
      <w:r>
        <w:rPr>
          <w:sz w:val="24"/>
          <w:szCs w:val="24"/>
        </w:rPr>
        <w:t xml:space="preserve">. </w:t>
      </w:r>
      <w:r w:rsidRPr="00010E57">
        <w:rPr>
          <w:sz w:val="24"/>
          <w:szCs w:val="24"/>
        </w:rPr>
        <w:t>Narkevičius</w:t>
      </w:r>
      <w:r w:rsidR="00141EA6" w:rsidRPr="003C22A5">
        <w:rPr>
          <w:bCs/>
          <w:sz w:val="24"/>
          <w:szCs w:val="24"/>
        </w:rPr>
        <w:t>.</w:t>
      </w:r>
      <w:r w:rsidR="00141EA6" w:rsidRPr="003C22A5">
        <w:rPr>
          <w:sz w:val="24"/>
          <w:szCs w:val="24"/>
        </w:rPr>
        <w:t xml:space="preserve"> Pristatė sprendimo projektą. Atsakė į pateiktus klausimus.</w:t>
      </w:r>
    </w:p>
    <w:p w:rsidR="009723B5" w:rsidRDefault="009723B5" w:rsidP="00141EA6">
      <w:pPr>
        <w:ind w:firstLine="851"/>
        <w:jc w:val="both"/>
        <w:rPr>
          <w:sz w:val="24"/>
          <w:szCs w:val="24"/>
        </w:rPr>
      </w:pPr>
      <w:r>
        <w:rPr>
          <w:sz w:val="24"/>
          <w:szCs w:val="24"/>
        </w:rPr>
        <w:t>Alfonsas Petrauskas pakomentavo, kad atminimo lentelės</w:t>
      </w:r>
      <w:r w:rsidRPr="009723B5">
        <w:rPr>
          <w:bCs/>
          <w:sz w:val="24"/>
          <w:szCs w:val="24"/>
        </w:rPr>
        <w:t xml:space="preserve"> </w:t>
      </w:r>
      <w:r w:rsidRPr="00E33162">
        <w:rPr>
          <w:bCs/>
          <w:sz w:val="24"/>
          <w:szCs w:val="24"/>
        </w:rPr>
        <w:t>Panevėžio mieste</w:t>
      </w:r>
      <w:r>
        <w:rPr>
          <w:sz w:val="24"/>
          <w:szCs w:val="24"/>
        </w:rPr>
        <w:t xml:space="preserve"> turėtų būti suderintos, tačiau neturėtų būti vienodos.</w:t>
      </w:r>
    </w:p>
    <w:p w:rsidR="009723B5" w:rsidRPr="0013788F" w:rsidRDefault="009723B5" w:rsidP="00141EA6">
      <w:pPr>
        <w:ind w:firstLine="851"/>
        <w:jc w:val="both"/>
        <w:rPr>
          <w:sz w:val="24"/>
          <w:szCs w:val="24"/>
        </w:rPr>
      </w:pPr>
      <w:r>
        <w:rPr>
          <w:sz w:val="24"/>
          <w:szCs w:val="24"/>
        </w:rPr>
        <w:t>Arvydas Narkevičius atsakė, kad</w:t>
      </w:r>
      <w:r w:rsidRPr="009723B5">
        <w:rPr>
          <w:sz w:val="24"/>
          <w:szCs w:val="24"/>
        </w:rPr>
        <w:t xml:space="preserve"> </w:t>
      </w:r>
      <w:hyperlink r:id="rId10" w:history="1">
        <w:r w:rsidRPr="009723B5">
          <w:rPr>
            <w:rStyle w:val="Hipersaitas"/>
            <w:sz w:val="24"/>
            <w:szCs w:val="24"/>
            <w:u w:val="none"/>
          </w:rPr>
          <w:t>Žymių žmonių, istorinių datų, įvykių įamžinimo Panevėžio mieste komisija</w:t>
        </w:r>
      </w:hyperlink>
      <w:r>
        <w:rPr>
          <w:sz w:val="24"/>
          <w:szCs w:val="24"/>
        </w:rPr>
        <w:t xml:space="preserve"> patvirtino pateiktas lenteles. Pridūrė, kad atminimo lenteles žyminčios J. Zikaro namą ir lietuvių meno ir kultūros draugijos „Aidas“ pastatą, skir</w:t>
      </w:r>
      <w:r w:rsidR="001722BB">
        <w:rPr>
          <w:sz w:val="24"/>
          <w:szCs w:val="24"/>
        </w:rPr>
        <w:t>iasi</w:t>
      </w:r>
      <w:r>
        <w:rPr>
          <w:sz w:val="24"/>
          <w:szCs w:val="24"/>
        </w:rPr>
        <w:t xml:space="preserve"> nuo kitų gatvėse esančių atminimo lentelių.</w:t>
      </w:r>
    </w:p>
    <w:p w:rsidR="00141EA6" w:rsidRPr="003C22A5" w:rsidRDefault="00141EA6" w:rsidP="00141EA6">
      <w:pPr>
        <w:ind w:firstLine="851"/>
        <w:jc w:val="both"/>
        <w:rPr>
          <w:sz w:val="24"/>
          <w:szCs w:val="24"/>
        </w:rPr>
      </w:pPr>
      <w:r w:rsidRPr="003C22A5">
        <w:rPr>
          <w:sz w:val="24"/>
          <w:szCs w:val="24"/>
        </w:rPr>
        <w:t>Komiteto nariai bendru sutarimu pritarė sprendimo projektui.</w:t>
      </w:r>
    </w:p>
    <w:p w:rsidR="00141EA6" w:rsidRPr="003C22A5" w:rsidRDefault="00141EA6" w:rsidP="00141EA6">
      <w:pPr>
        <w:ind w:firstLine="851"/>
        <w:jc w:val="both"/>
        <w:rPr>
          <w:sz w:val="24"/>
          <w:szCs w:val="24"/>
          <w:lang w:val="sv-SE"/>
        </w:rPr>
      </w:pPr>
    </w:p>
    <w:p w:rsidR="00141EA6" w:rsidRDefault="00141EA6" w:rsidP="00141EA6">
      <w:pPr>
        <w:tabs>
          <w:tab w:val="left" w:pos="360"/>
          <w:tab w:val="left" w:pos="720"/>
          <w:tab w:val="left" w:pos="900"/>
          <w:tab w:val="left" w:pos="6660"/>
        </w:tabs>
        <w:ind w:firstLine="851"/>
        <w:jc w:val="both"/>
        <w:rPr>
          <w:sz w:val="24"/>
          <w:szCs w:val="24"/>
        </w:rPr>
      </w:pPr>
      <w:r w:rsidRPr="003C22A5">
        <w:rPr>
          <w:sz w:val="24"/>
          <w:szCs w:val="24"/>
        </w:rPr>
        <w:t>NUTARTA. Pritarti Tarybos sprendimo „</w:t>
      </w:r>
      <w:r w:rsidRPr="00E33162">
        <w:rPr>
          <w:bCs/>
          <w:sz w:val="24"/>
          <w:szCs w:val="24"/>
        </w:rPr>
        <w:t>Dėl atminimo ženklų įrengimo Panevėžio mieste</w:t>
      </w:r>
      <w:r w:rsidRPr="003C22A5">
        <w:rPr>
          <w:sz w:val="24"/>
          <w:szCs w:val="24"/>
        </w:rPr>
        <w:t>“ projektui.</w:t>
      </w:r>
    </w:p>
    <w:p w:rsidR="00141EA6" w:rsidRPr="004429D7" w:rsidRDefault="00141EA6" w:rsidP="00141EA6">
      <w:pPr>
        <w:tabs>
          <w:tab w:val="left" w:pos="360"/>
          <w:tab w:val="left" w:pos="720"/>
          <w:tab w:val="left" w:pos="900"/>
          <w:tab w:val="left" w:pos="6660"/>
        </w:tabs>
        <w:ind w:firstLine="851"/>
        <w:jc w:val="both"/>
        <w:rPr>
          <w:sz w:val="24"/>
          <w:szCs w:val="24"/>
        </w:rPr>
      </w:pPr>
    </w:p>
    <w:p w:rsidR="00141EA6" w:rsidRPr="004429D7" w:rsidRDefault="00141EA6" w:rsidP="00141EA6">
      <w:pPr>
        <w:tabs>
          <w:tab w:val="left" w:pos="720"/>
        </w:tabs>
        <w:ind w:firstLine="851"/>
        <w:jc w:val="both"/>
        <w:rPr>
          <w:sz w:val="24"/>
          <w:szCs w:val="24"/>
        </w:rPr>
      </w:pPr>
      <w:r>
        <w:rPr>
          <w:sz w:val="24"/>
          <w:szCs w:val="24"/>
        </w:rPr>
        <w:t>25</w:t>
      </w:r>
      <w:r w:rsidRPr="004429D7">
        <w:rPr>
          <w:sz w:val="24"/>
          <w:szCs w:val="24"/>
        </w:rPr>
        <w:t xml:space="preserve">. SVARSTYTA. </w:t>
      </w:r>
      <w:r w:rsidRPr="00761A3B">
        <w:rPr>
          <w:bCs/>
          <w:sz w:val="24"/>
          <w:szCs w:val="24"/>
        </w:rPr>
        <w:t>P</w:t>
      </w:r>
      <w:r w:rsidRPr="00761A3B">
        <w:rPr>
          <w:bCs/>
          <w:iCs/>
          <w:sz w:val="24"/>
          <w:szCs w:val="24"/>
        </w:rPr>
        <w:t>anevėžio miesto savivaldybei perduodam</w:t>
      </w:r>
      <w:r w:rsidR="0046025A">
        <w:rPr>
          <w:bCs/>
          <w:iCs/>
          <w:sz w:val="24"/>
          <w:szCs w:val="24"/>
        </w:rPr>
        <w:t>o</w:t>
      </w:r>
      <w:r w:rsidRPr="00761A3B">
        <w:rPr>
          <w:bCs/>
          <w:iCs/>
          <w:sz w:val="24"/>
          <w:szCs w:val="24"/>
        </w:rPr>
        <w:t xml:space="preserve"> neatlygintinai naudotis valstybinės žemės sklyp</w:t>
      </w:r>
      <w:r w:rsidR="0046025A">
        <w:rPr>
          <w:bCs/>
          <w:iCs/>
          <w:sz w:val="24"/>
          <w:szCs w:val="24"/>
        </w:rPr>
        <w:t>o</w:t>
      </w:r>
      <w:r w:rsidRPr="00761A3B">
        <w:rPr>
          <w:bCs/>
          <w:iCs/>
          <w:sz w:val="24"/>
          <w:szCs w:val="24"/>
        </w:rPr>
        <w:t xml:space="preserve"> ir įgaliojimo S</w:t>
      </w:r>
      <w:r w:rsidRPr="00761A3B">
        <w:rPr>
          <w:bCs/>
          <w:sz w:val="24"/>
          <w:szCs w:val="24"/>
        </w:rPr>
        <w:t xml:space="preserve">avivaldybės administracijai </w:t>
      </w:r>
      <w:r w:rsidRPr="00761A3B">
        <w:rPr>
          <w:bCs/>
          <w:iCs/>
          <w:sz w:val="24"/>
          <w:szCs w:val="24"/>
        </w:rPr>
        <w:t>suteikim</w:t>
      </w:r>
      <w:r w:rsidR="004B46F2">
        <w:rPr>
          <w:bCs/>
          <w:iCs/>
          <w:sz w:val="24"/>
          <w:szCs w:val="24"/>
        </w:rPr>
        <w:t>as</w:t>
      </w:r>
      <w:r w:rsidRPr="004429D7">
        <w:rPr>
          <w:sz w:val="24"/>
          <w:szCs w:val="24"/>
        </w:rPr>
        <w:t>.</w:t>
      </w:r>
    </w:p>
    <w:p w:rsidR="00141EA6" w:rsidRDefault="00141EA6" w:rsidP="00141EA6">
      <w:pPr>
        <w:tabs>
          <w:tab w:val="center" w:pos="4320"/>
          <w:tab w:val="right" w:pos="8640"/>
        </w:tabs>
        <w:ind w:firstLine="851"/>
        <w:jc w:val="both"/>
        <w:rPr>
          <w:rFonts w:eastAsia="Calibri"/>
          <w:sz w:val="24"/>
          <w:szCs w:val="24"/>
        </w:rPr>
      </w:pPr>
      <w:r w:rsidRPr="004429D7">
        <w:rPr>
          <w:bCs/>
          <w:sz w:val="24"/>
          <w:szCs w:val="24"/>
        </w:rPr>
        <w:t>Pranešėj</w:t>
      </w:r>
      <w:r w:rsidR="00196886">
        <w:rPr>
          <w:bCs/>
          <w:sz w:val="24"/>
          <w:szCs w:val="24"/>
        </w:rPr>
        <w:t xml:space="preserve">a </w:t>
      </w:r>
      <w:r w:rsidRPr="00761A3B">
        <w:rPr>
          <w:bCs/>
          <w:iCs/>
          <w:sz w:val="24"/>
          <w:szCs w:val="24"/>
        </w:rPr>
        <w:t>V. Baublienė</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9723B5" w:rsidRDefault="009723B5" w:rsidP="00141EA6">
      <w:pPr>
        <w:tabs>
          <w:tab w:val="center" w:pos="4320"/>
          <w:tab w:val="right" w:pos="8640"/>
        </w:tabs>
        <w:ind w:firstLine="851"/>
        <w:jc w:val="both"/>
        <w:rPr>
          <w:rFonts w:eastAsia="Calibri"/>
          <w:sz w:val="24"/>
          <w:szCs w:val="24"/>
        </w:rPr>
      </w:pPr>
      <w:r>
        <w:rPr>
          <w:rFonts w:eastAsia="Calibri"/>
          <w:sz w:val="24"/>
          <w:szCs w:val="24"/>
        </w:rPr>
        <w:t>Alfonsas Petrauskas domėjosi</w:t>
      </w:r>
      <w:r w:rsidR="008B72B4">
        <w:rPr>
          <w:rFonts w:eastAsia="Calibri"/>
          <w:sz w:val="24"/>
          <w:szCs w:val="24"/>
        </w:rPr>
        <w:t>,</w:t>
      </w:r>
      <w:r>
        <w:rPr>
          <w:rFonts w:eastAsia="Calibri"/>
          <w:sz w:val="24"/>
          <w:szCs w:val="24"/>
        </w:rPr>
        <w:t xml:space="preserve"> ką planuojama daryti su </w:t>
      </w:r>
      <w:r w:rsidR="008B72B4">
        <w:rPr>
          <w:rFonts w:eastAsia="Calibri"/>
          <w:sz w:val="24"/>
          <w:szCs w:val="24"/>
        </w:rPr>
        <w:t xml:space="preserve">šiuo </w:t>
      </w:r>
      <w:r>
        <w:rPr>
          <w:rFonts w:eastAsia="Calibri"/>
          <w:sz w:val="24"/>
          <w:szCs w:val="24"/>
        </w:rPr>
        <w:t>žemės sklypu.</w:t>
      </w:r>
    </w:p>
    <w:p w:rsidR="009723B5" w:rsidRDefault="009723B5" w:rsidP="00141EA6">
      <w:pPr>
        <w:tabs>
          <w:tab w:val="center" w:pos="4320"/>
          <w:tab w:val="right" w:pos="8640"/>
        </w:tabs>
        <w:ind w:firstLine="851"/>
        <w:jc w:val="both"/>
        <w:rPr>
          <w:rFonts w:eastAsia="Calibri"/>
          <w:sz w:val="24"/>
          <w:szCs w:val="24"/>
        </w:rPr>
      </w:pPr>
      <w:r>
        <w:rPr>
          <w:rFonts w:eastAsia="Calibri"/>
          <w:sz w:val="24"/>
          <w:szCs w:val="24"/>
        </w:rPr>
        <w:t xml:space="preserve">Vitalija Baublienė atsakė, kad šiame žemės sklype pagal </w:t>
      </w:r>
      <w:r w:rsidR="008B72B4">
        <w:rPr>
          <w:rFonts w:eastAsia="Calibri"/>
          <w:sz w:val="24"/>
          <w:szCs w:val="24"/>
        </w:rPr>
        <w:t xml:space="preserve">Panevėžio miesto </w:t>
      </w:r>
      <w:r>
        <w:rPr>
          <w:rFonts w:eastAsia="Calibri"/>
          <w:sz w:val="24"/>
          <w:szCs w:val="24"/>
        </w:rPr>
        <w:t>bendrąjį planą numatyta aikštel</w:t>
      </w:r>
      <w:r w:rsidR="002E4F5E">
        <w:rPr>
          <w:rFonts w:eastAsia="Calibri"/>
          <w:sz w:val="24"/>
          <w:szCs w:val="24"/>
        </w:rPr>
        <w:t>ė</w:t>
      </w:r>
      <w:r>
        <w:rPr>
          <w:rFonts w:eastAsia="Calibri"/>
          <w:sz w:val="24"/>
          <w:szCs w:val="24"/>
        </w:rPr>
        <w:t>.</w:t>
      </w:r>
    </w:p>
    <w:p w:rsidR="00141EA6" w:rsidRPr="004429D7" w:rsidRDefault="00141EA6" w:rsidP="00141EA6">
      <w:pPr>
        <w:tabs>
          <w:tab w:val="left" w:pos="360"/>
          <w:tab w:val="left" w:pos="900"/>
        </w:tabs>
        <w:ind w:firstLine="851"/>
        <w:jc w:val="both"/>
        <w:rPr>
          <w:sz w:val="24"/>
          <w:szCs w:val="24"/>
        </w:rPr>
      </w:pPr>
      <w:r w:rsidRPr="004429D7">
        <w:rPr>
          <w:sz w:val="24"/>
          <w:szCs w:val="24"/>
        </w:rPr>
        <w:t>Komiteto nariai bendru sutarimu pritarė sprendimo projektui.</w:t>
      </w:r>
    </w:p>
    <w:p w:rsidR="00141EA6" w:rsidRPr="004429D7" w:rsidRDefault="00141EA6" w:rsidP="00141EA6">
      <w:pPr>
        <w:tabs>
          <w:tab w:val="left" w:pos="360"/>
          <w:tab w:val="left" w:pos="720"/>
          <w:tab w:val="left" w:pos="900"/>
        </w:tabs>
        <w:ind w:firstLine="851"/>
        <w:jc w:val="both"/>
        <w:rPr>
          <w:b/>
          <w:sz w:val="24"/>
          <w:szCs w:val="24"/>
          <w:lang w:val="sv-SE"/>
        </w:rPr>
      </w:pPr>
    </w:p>
    <w:p w:rsidR="00141EA6" w:rsidRDefault="00141EA6" w:rsidP="00141EA6">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Pr="00761A3B">
        <w:rPr>
          <w:bCs/>
          <w:sz w:val="24"/>
          <w:szCs w:val="24"/>
        </w:rPr>
        <w:t>Dėl P</w:t>
      </w:r>
      <w:r w:rsidRPr="00761A3B">
        <w:rPr>
          <w:bCs/>
          <w:iCs/>
          <w:sz w:val="24"/>
          <w:szCs w:val="24"/>
        </w:rPr>
        <w:t>anevėžio miesto savivaldybei perduodamo neatlygintinai naudotis valstybinės žemės sklypo ir įgaliojimo S</w:t>
      </w:r>
      <w:r w:rsidRPr="00761A3B">
        <w:rPr>
          <w:bCs/>
          <w:sz w:val="24"/>
          <w:szCs w:val="24"/>
        </w:rPr>
        <w:t xml:space="preserve">avivaldybės administracijai </w:t>
      </w:r>
      <w:r w:rsidRPr="00761A3B">
        <w:rPr>
          <w:bCs/>
          <w:iCs/>
          <w:sz w:val="24"/>
          <w:szCs w:val="24"/>
        </w:rPr>
        <w:t>suteikimo</w:t>
      </w:r>
      <w:r w:rsidRPr="004429D7">
        <w:rPr>
          <w:sz w:val="24"/>
          <w:szCs w:val="24"/>
        </w:rPr>
        <w:t>“ projektui.</w:t>
      </w:r>
    </w:p>
    <w:p w:rsidR="00141EA6" w:rsidRPr="004429D7" w:rsidRDefault="00141EA6" w:rsidP="00141EA6">
      <w:pPr>
        <w:tabs>
          <w:tab w:val="left" w:pos="360"/>
          <w:tab w:val="left" w:pos="720"/>
          <w:tab w:val="left" w:pos="900"/>
          <w:tab w:val="left" w:pos="6660"/>
        </w:tabs>
        <w:ind w:firstLine="851"/>
        <w:jc w:val="both"/>
        <w:rPr>
          <w:sz w:val="24"/>
          <w:szCs w:val="24"/>
        </w:rPr>
      </w:pPr>
    </w:p>
    <w:p w:rsidR="00141EA6" w:rsidRPr="004429D7" w:rsidRDefault="00141EA6" w:rsidP="00141EA6">
      <w:pPr>
        <w:tabs>
          <w:tab w:val="left" w:pos="720"/>
        </w:tabs>
        <w:ind w:firstLine="851"/>
        <w:jc w:val="both"/>
        <w:rPr>
          <w:sz w:val="24"/>
          <w:szCs w:val="24"/>
        </w:rPr>
      </w:pPr>
      <w:r>
        <w:rPr>
          <w:sz w:val="24"/>
          <w:szCs w:val="24"/>
        </w:rPr>
        <w:t>26</w:t>
      </w:r>
      <w:r w:rsidRPr="004429D7">
        <w:rPr>
          <w:sz w:val="24"/>
          <w:szCs w:val="24"/>
        </w:rPr>
        <w:t xml:space="preserve">. SVARSTYTA. </w:t>
      </w:r>
      <w:r w:rsidRPr="00761A3B">
        <w:rPr>
          <w:bCs/>
          <w:sz w:val="24"/>
          <w:szCs w:val="24"/>
        </w:rPr>
        <w:t>Panevėžio miesto kraštovaizdžio tvarkymo, gamtinio karkaso teritorijų apsaugos ir naudojimo specialiojo plano rengim</w:t>
      </w:r>
      <w:r w:rsidR="004B46F2">
        <w:rPr>
          <w:bCs/>
          <w:sz w:val="24"/>
          <w:szCs w:val="24"/>
        </w:rPr>
        <w:t>as</w:t>
      </w:r>
      <w:r w:rsidRPr="004429D7">
        <w:rPr>
          <w:sz w:val="24"/>
          <w:szCs w:val="24"/>
        </w:rPr>
        <w:t>.</w:t>
      </w:r>
    </w:p>
    <w:p w:rsidR="00141EA6" w:rsidRPr="004429D7" w:rsidRDefault="00141EA6" w:rsidP="00141EA6">
      <w:pPr>
        <w:tabs>
          <w:tab w:val="center" w:pos="4320"/>
          <w:tab w:val="right" w:pos="8640"/>
        </w:tabs>
        <w:ind w:firstLine="851"/>
        <w:jc w:val="both"/>
        <w:rPr>
          <w:rFonts w:eastAsia="Calibri"/>
          <w:sz w:val="24"/>
          <w:szCs w:val="24"/>
        </w:rPr>
      </w:pPr>
      <w:r w:rsidRPr="004429D7">
        <w:rPr>
          <w:bCs/>
          <w:sz w:val="24"/>
          <w:szCs w:val="24"/>
        </w:rPr>
        <w:t>Pranešėj</w:t>
      </w:r>
      <w:r w:rsidR="00196886">
        <w:rPr>
          <w:bCs/>
          <w:sz w:val="24"/>
          <w:szCs w:val="24"/>
        </w:rPr>
        <w:t xml:space="preserve">a </w:t>
      </w:r>
      <w:r w:rsidRPr="00761A3B">
        <w:rPr>
          <w:bCs/>
          <w:sz w:val="24"/>
          <w:szCs w:val="24"/>
        </w:rPr>
        <w:t>I. Skiotienė</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41EA6" w:rsidRPr="004429D7" w:rsidRDefault="00141EA6" w:rsidP="00141EA6">
      <w:pPr>
        <w:tabs>
          <w:tab w:val="left" w:pos="360"/>
          <w:tab w:val="left" w:pos="900"/>
        </w:tabs>
        <w:ind w:firstLine="851"/>
        <w:jc w:val="both"/>
        <w:rPr>
          <w:sz w:val="24"/>
          <w:szCs w:val="24"/>
        </w:rPr>
      </w:pPr>
      <w:r w:rsidRPr="004429D7">
        <w:rPr>
          <w:sz w:val="24"/>
          <w:szCs w:val="24"/>
        </w:rPr>
        <w:t>Komiteto nariai bendru sutarimu pritarė sprendimo projektui.</w:t>
      </w:r>
    </w:p>
    <w:p w:rsidR="00141EA6" w:rsidRPr="004429D7" w:rsidRDefault="00141EA6" w:rsidP="00141EA6">
      <w:pPr>
        <w:tabs>
          <w:tab w:val="left" w:pos="360"/>
          <w:tab w:val="left" w:pos="720"/>
          <w:tab w:val="left" w:pos="900"/>
        </w:tabs>
        <w:ind w:firstLine="851"/>
        <w:jc w:val="both"/>
        <w:rPr>
          <w:b/>
          <w:sz w:val="24"/>
          <w:szCs w:val="24"/>
          <w:lang w:val="sv-SE"/>
        </w:rPr>
      </w:pPr>
    </w:p>
    <w:p w:rsidR="00141EA6" w:rsidRDefault="00141EA6" w:rsidP="00141EA6">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Pr="00761A3B">
        <w:rPr>
          <w:bCs/>
          <w:sz w:val="24"/>
          <w:szCs w:val="24"/>
        </w:rPr>
        <w:t>Dėl Panevėžio miesto kraštovaizdžio tvarkymo, gamtinio karkaso teritorijų apsaugos ir naudojimo specialiojo plano rengimo</w:t>
      </w:r>
      <w:r w:rsidRPr="004429D7">
        <w:rPr>
          <w:sz w:val="24"/>
          <w:szCs w:val="24"/>
        </w:rPr>
        <w:t>“ projektui.</w:t>
      </w:r>
    </w:p>
    <w:p w:rsidR="00141EA6" w:rsidRPr="004429D7" w:rsidRDefault="00141EA6" w:rsidP="00141EA6">
      <w:pPr>
        <w:tabs>
          <w:tab w:val="left" w:pos="360"/>
          <w:tab w:val="left" w:pos="720"/>
          <w:tab w:val="left" w:pos="900"/>
          <w:tab w:val="left" w:pos="6660"/>
        </w:tabs>
        <w:ind w:firstLine="851"/>
        <w:jc w:val="both"/>
        <w:rPr>
          <w:sz w:val="24"/>
          <w:szCs w:val="24"/>
        </w:rPr>
      </w:pPr>
    </w:p>
    <w:p w:rsidR="00141EA6" w:rsidRPr="004429D7" w:rsidRDefault="00141EA6" w:rsidP="00141EA6">
      <w:pPr>
        <w:tabs>
          <w:tab w:val="left" w:pos="720"/>
        </w:tabs>
        <w:ind w:firstLine="851"/>
        <w:jc w:val="both"/>
        <w:rPr>
          <w:sz w:val="24"/>
          <w:szCs w:val="24"/>
        </w:rPr>
      </w:pPr>
      <w:r>
        <w:rPr>
          <w:sz w:val="24"/>
          <w:szCs w:val="24"/>
        </w:rPr>
        <w:t>2</w:t>
      </w:r>
      <w:r w:rsidRPr="004429D7">
        <w:rPr>
          <w:sz w:val="24"/>
          <w:szCs w:val="24"/>
        </w:rPr>
        <w:t xml:space="preserve">7. SVARSTYTA. </w:t>
      </w:r>
      <w:r w:rsidRPr="00761A3B">
        <w:rPr>
          <w:bCs/>
          <w:sz w:val="24"/>
          <w:szCs w:val="24"/>
        </w:rPr>
        <w:t>Panevėžio miesto gyvenamųjų teritorijų specialiojo plano koregavim</w:t>
      </w:r>
      <w:r w:rsidR="004B46F2">
        <w:rPr>
          <w:bCs/>
          <w:sz w:val="24"/>
          <w:szCs w:val="24"/>
        </w:rPr>
        <w:t>as</w:t>
      </w:r>
      <w:r w:rsidRPr="004429D7">
        <w:rPr>
          <w:sz w:val="24"/>
          <w:szCs w:val="24"/>
        </w:rPr>
        <w:t>.</w:t>
      </w:r>
    </w:p>
    <w:p w:rsidR="00141EA6" w:rsidRPr="004429D7" w:rsidRDefault="00141EA6" w:rsidP="00141EA6">
      <w:pPr>
        <w:tabs>
          <w:tab w:val="center" w:pos="4320"/>
          <w:tab w:val="right" w:pos="8640"/>
        </w:tabs>
        <w:ind w:firstLine="851"/>
        <w:jc w:val="both"/>
        <w:rPr>
          <w:rFonts w:eastAsia="Calibri"/>
          <w:sz w:val="24"/>
          <w:szCs w:val="24"/>
        </w:rPr>
      </w:pPr>
      <w:r w:rsidRPr="004429D7">
        <w:rPr>
          <w:bCs/>
          <w:sz w:val="24"/>
          <w:szCs w:val="24"/>
        </w:rPr>
        <w:t>Pranešėj</w:t>
      </w:r>
      <w:r w:rsidR="00196886">
        <w:rPr>
          <w:bCs/>
          <w:sz w:val="24"/>
          <w:szCs w:val="24"/>
        </w:rPr>
        <w:t xml:space="preserve">a </w:t>
      </w:r>
      <w:r w:rsidRPr="00761A3B">
        <w:rPr>
          <w:bCs/>
          <w:sz w:val="24"/>
          <w:szCs w:val="24"/>
        </w:rPr>
        <w:t>I. Skiotienė</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41EA6" w:rsidRPr="004429D7" w:rsidRDefault="00141EA6" w:rsidP="00141EA6">
      <w:pPr>
        <w:tabs>
          <w:tab w:val="left" w:pos="360"/>
          <w:tab w:val="left" w:pos="900"/>
        </w:tabs>
        <w:ind w:firstLine="851"/>
        <w:jc w:val="both"/>
        <w:rPr>
          <w:sz w:val="24"/>
          <w:szCs w:val="24"/>
        </w:rPr>
      </w:pPr>
      <w:r w:rsidRPr="004429D7">
        <w:rPr>
          <w:sz w:val="24"/>
          <w:szCs w:val="24"/>
        </w:rPr>
        <w:t>Komiteto nariai bendru sutarimu pritarė sprendimo projektui.</w:t>
      </w:r>
    </w:p>
    <w:p w:rsidR="00141EA6" w:rsidRPr="004429D7" w:rsidRDefault="00141EA6" w:rsidP="00141EA6">
      <w:pPr>
        <w:tabs>
          <w:tab w:val="left" w:pos="360"/>
          <w:tab w:val="left" w:pos="720"/>
          <w:tab w:val="left" w:pos="900"/>
        </w:tabs>
        <w:ind w:firstLine="851"/>
        <w:jc w:val="both"/>
        <w:rPr>
          <w:b/>
          <w:sz w:val="24"/>
          <w:szCs w:val="24"/>
          <w:lang w:val="sv-SE"/>
        </w:rPr>
      </w:pPr>
    </w:p>
    <w:p w:rsidR="00141EA6" w:rsidRDefault="00141EA6" w:rsidP="00141EA6">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Pr="00761A3B">
        <w:rPr>
          <w:bCs/>
          <w:sz w:val="24"/>
          <w:szCs w:val="24"/>
        </w:rPr>
        <w:t>Dėl Panevėžio miesto gyvenamųjų teritorijų specialiojo plano koregavimo</w:t>
      </w:r>
      <w:r w:rsidRPr="004429D7">
        <w:rPr>
          <w:sz w:val="24"/>
          <w:szCs w:val="24"/>
        </w:rPr>
        <w:t>“ projektui.</w:t>
      </w:r>
    </w:p>
    <w:p w:rsidR="00141EA6" w:rsidRPr="004429D7" w:rsidRDefault="00141EA6" w:rsidP="00141EA6">
      <w:pPr>
        <w:tabs>
          <w:tab w:val="left" w:pos="360"/>
          <w:tab w:val="left" w:pos="720"/>
          <w:tab w:val="left" w:pos="900"/>
          <w:tab w:val="left" w:pos="6660"/>
        </w:tabs>
        <w:ind w:firstLine="851"/>
        <w:jc w:val="both"/>
        <w:rPr>
          <w:sz w:val="24"/>
          <w:szCs w:val="24"/>
        </w:rPr>
      </w:pPr>
    </w:p>
    <w:p w:rsidR="00141EA6" w:rsidRPr="004429D7" w:rsidRDefault="00141EA6" w:rsidP="00141EA6">
      <w:pPr>
        <w:tabs>
          <w:tab w:val="left" w:pos="720"/>
        </w:tabs>
        <w:ind w:firstLine="851"/>
        <w:jc w:val="both"/>
        <w:rPr>
          <w:sz w:val="24"/>
          <w:szCs w:val="24"/>
        </w:rPr>
      </w:pPr>
      <w:r>
        <w:rPr>
          <w:sz w:val="24"/>
          <w:szCs w:val="24"/>
        </w:rPr>
        <w:t>28</w:t>
      </w:r>
      <w:r w:rsidRPr="004429D7">
        <w:rPr>
          <w:sz w:val="24"/>
          <w:szCs w:val="24"/>
        </w:rPr>
        <w:t xml:space="preserve">. SVARSTYTA. </w:t>
      </w:r>
      <w:r w:rsidRPr="00761A3B">
        <w:rPr>
          <w:bCs/>
          <w:sz w:val="24"/>
          <w:szCs w:val="24"/>
        </w:rPr>
        <w:t>Panevėžio miesto (šiaurinės dalies) susisiekimo komunikacijų specialiojo plano koregavim</w:t>
      </w:r>
      <w:r w:rsidR="004B46F2">
        <w:rPr>
          <w:bCs/>
          <w:sz w:val="24"/>
          <w:szCs w:val="24"/>
        </w:rPr>
        <w:t>as</w:t>
      </w:r>
      <w:r w:rsidRPr="004429D7">
        <w:rPr>
          <w:sz w:val="24"/>
          <w:szCs w:val="24"/>
        </w:rPr>
        <w:t>.</w:t>
      </w:r>
    </w:p>
    <w:p w:rsidR="00141EA6" w:rsidRPr="004429D7" w:rsidRDefault="00141EA6" w:rsidP="00141EA6">
      <w:pPr>
        <w:tabs>
          <w:tab w:val="center" w:pos="4320"/>
          <w:tab w:val="right" w:pos="8640"/>
        </w:tabs>
        <w:ind w:firstLine="851"/>
        <w:jc w:val="both"/>
        <w:rPr>
          <w:rFonts w:eastAsia="Calibri"/>
          <w:sz w:val="24"/>
          <w:szCs w:val="24"/>
        </w:rPr>
      </w:pPr>
      <w:r w:rsidRPr="004429D7">
        <w:rPr>
          <w:bCs/>
          <w:sz w:val="24"/>
          <w:szCs w:val="24"/>
        </w:rPr>
        <w:t>Pranešėj</w:t>
      </w:r>
      <w:r w:rsidR="00196886">
        <w:rPr>
          <w:bCs/>
          <w:sz w:val="24"/>
          <w:szCs w:val="24"/>
        </w:rPr>
        <w:t xml:space="preserve">a </w:t>
      </w:r>
      <w:r w:rsidRPr="00761A3B">
        <w:rPr>
          <w:bCs/>
          <w:sz w:val="24"/>
          <w:szCs w:val="24"/>
        </w:rPr>
        <w:t>I. Skiotienė</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41EA6" w:rsidRPr="004429D7" w:rsidRDefault="00141EA6" w:rsidP="00141EA6">
      <w:pPr>
        <w:tabs>
          <w:tab w:val="left" w:pos="360"/>
          <w:tab w:val="left" w:pos="900"/>
        </w:tabs>
        <w:ind w:firstLine="851"/>
        <w:jc w:val="both"/>
        <w:rPr>
          <w:sz w:val="24"/>
          <w:szCs w:val="24"/>
        </w:rPr>
      </w:pPr>
      <w:r w:rsidRPr="004429D7">
        <w:rPr>
          <w:sz w:val="24"/>
          <w:szCs w:val="24"/>
        </w:rPr>
        <w:t>Komiteto nariai bendru sutarimu pritarė sprendimo projektui.</w:t>
      </w:r>
    </w:p>
    <w:p w:rsidR="00141EA6" w:rsidRPr="004429D7" w:rsidRDefault="00141EA6" w:rsidP="00141EA6">
      <w:pPr>
        <w:tabs>
          <w:tab w:val="left" w:pos="360"/>
          <w:tab w:val="left" w:pos="720"/>
          <w:tab w:val="left" w:pos="900"/>
        </w:tabs>
        <w:ind w:firstLine="851"/>
        <w:jc w:val="both"/>
        <w:rPr>
          <w:b/>
          <w:sz w:val="24"/>
          <w:szCs w:val="24"/>
          <w:lang w:val="sv-SE"/>
        </w:rPr>
      </w:pPr>
    </w:p>
    <w:p w:rsidR="00141EA6" w:rsidRDefault="00141EA6" w:rsidP="00141EA6">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Pr="00761A3B">
        <w:rPr>
          <w:bCs/>
          <w:sz w:val="24"/>
          <w:szCs w:val="24"/>
        </w:rPr>
        <w:t>Dėl Panevėžio miesto (šiaurinės dalies) susisiekimo komunikacijų specialiojo plano koregavimo</w:t>
      </w:r>
      <w:r w:rsidRPr="004429D7">
        <w:rPr>
          <w:sz w:val="24"/>
          <w:szCs w:val="24"/>
        </w:rPr>
        <w:t>“ projektui.</w:t>
      </w:r>
    </w:p>
    <w:p w:rsidR="00141EA6" w:rsidRPr="004429D7" w:rsidRDefault="00141EA6" w:rsidP="00141EA6">
      <w:pPr>
        <w:tabs>
          <w:tab w:val="left" w:pos="360"/>
          <w:tab w:val="left" w:pos="720"/>
          <w:tab w:val="left" w:pos="900"/>
          <w:tab w:val="left" w:pos="6660"/>
        </w:tabs>
        <w:ind w:firstLine="851"/>
        <w:jc w:val="both"/>
        <w:rPr>
          <w:sz w:val="24"/>
          <w:szCs w:val="24"/>
        </w:rPr>
      </w:pPr>
    </w:p>
    <w:p w:rsidR="00141EA6" w:rsidRPr="004429D7" w:rsidRDefault="00141EA6" w:rsidP="00141EA6">
      <w:pPr>
        <w:tabs>
          <w:tab w:val="left" w:pos="720"/>
        </w:tabs>
        <w:ind w:firstLine="851"/>
        <w:jc w:val="both"/>
        <w:rPr>
          <w:sz w:val="24"/>
          <w:szCs w:val="24"/>
        </w:rPr>
      </w:pPr>
      <w:r>
        <w:rPr>
          <w:sz w:val="24"/>
          <w:szCs w:val="24"/>
        </w:rPr>
        <w:t>29</w:t>
      </w:r>
      <w:r w:rsidRPr="004429D7">
        <w:rPr>
          <w:sz w:val="24"/>
          <w:szCs w:val="24"/>
        </w:rPr>
        <w:t xml:space="preserve">. SVARSTYTA. </w:t>
      </w:r>
      <w:r w:rsidRPr="00761A3B">
        <w:rPr>
          <w:bCs/>
          <w:sz w:val="24"/>
          <w:szCs w:val="24"/>
        </w:rPr>
        <w:t>Panevėžio miesto (pietinės dalies) susisiekimo komunikacijų specialiojo plano koregavim</w:t>
      </w:r>
      <w:r w:rsidR="004B46F2">
        <w:rPr>
          <w:bCs/>
          <w:sz w:val="24"/>
          <w:szCs w:val="24"/>
        </w:rPr>
        <w:t>as</w:t>
      </w:r>
      <w:r w:rsidRPr="004429D7">
        <w:rPr>
          <w:sz w:val="24"/>
          <w:szCs w:val="24"/>
        </w:rPr>
        <w:t>.</w:t>
      </w:r>
    </w:p>
    <w:p w:rsidR="00141EA6" w:rsidRPr="004429D7" w:rsidRDefault="00141EA6" w:rsidP="00141EA6">
      <w:pPr>
        <w:tabs>
          <w:tab w:val="center" w:pos="4320"/>
          <w:tab w:val="right" w:pos="8640"/>
        </w:tabs>
        <w:ind w:firstLine="851"/>
        <w:jc w:val="both"/>
        <w:rPr>
          <w:rFonts w:eastAsia="Calibri"/>
          <w:sz w:val="24"/>
          <w:szCs w:val="24"/>
        </w:rPr>
      </w:pPr>
      <w:r w:rsidRPr="004429D7">
        <w:rPr>
          <w:bCs/>
          <w:sz w:val="24"/>
          <w:szCs w:val="24"/>
        </w:rPr>
        <w:t>Pranešėj</w:t>
      </w:r>
      <w:r w:rsidR="00196886">
        <w:rPr>
          <w:bCs/>
          <w:sz w:val="24"/>
          <w:szCs w:val="24"/>
        </w:rPr>
        <w:t xml:space="preserve">a </w:t>
      </w:r>
      <w:r w:rsidRPr="00761A3B">
        <w:rPr>
          <w:bCs/>
          <w:sz w:val="24"/>
          <w:szCs w:val="24"/>
        </w:rPr>
        <w:t>I. Skiotienė</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41EA6" w:rsidRPr="004429D7" w:rsidRDefault="00141EA6" w:rsidP="00141EA6">
      <w:pPr>
        <w:tabs>
          <w:tab w:val="left" w:pos="360"/>
          <w:tab w:val="left" w:pos="900"/>
        </w:tabs>
        <w:ind w:firstLine="851"/>
        <w:jc w:val="both"/>
        <w:rPr>
          <w:sz w:val="24"/>
          <w:szCs w:val="24"/>
        </w:rPr>
      </w:pPr>
      <w:r w:rsidRPr="004429D7">
        <w:rPr>
          <w:sz w:val="24"/>
          <w:szCs w:val="24"/>
        </w:rPr>
        <w:t>Komiteto nariai bendru sutarimu pritarė sprendimo projektui.</w:t>
      </w:r>
    </w:p>
    <w:p w:rsidR="00141EA6" w:rsidRPr="004429D7" w:rsidRDefault="00141EA6" w:rsidP="00141EA6">
      <w:pPr>
        <w:tabs>
          <w:tab w:val="left" w:pos="360"/>
          <w:tab w:val="left" w:pos="720"/>
          <w:tab w:val="left" w:pos="900"/>
        </w:tabs>
        <w:ind w:firstLine="851"/>
        <w:jc w:val="both"/>
        <w:rPr>
          <w:b/>
          <w:sz w:val="24"/>
          <w:szCs w:val="24"/>
          <w:lang w:val="sv-SE"/>
        </w:rPr>
      </w:pPr>
    </w:p>
    <w:p w:rsidR="00141EA6" w:rsidRDefault="00141EA6" w:rsidP="00141EA6">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Pr="00761A3B">
        <w:rPr>
          <w:bCs/>
          <w:sz w:val="24"/>
          <w:szCs w:val="24"/>
        </w:rPr>
        <w:t>Dėl Panevėžio miesto (pietinės dalies) susisiekimo komunikacijų specialiojo plano koregavimo</w:t>
      </w:r>
      <w:r w:rsidRPr="004429D7">
        <w:rPr>
          <w:sz w:val="24"/>
          <w:szCs w:val="24"/>
        </w:rPr>
        <w:t>“ projektui.</w:t>
      </w:r>
    </w:p>
    <w:p w:rsidR="00490197" w:rsidRPr="004429D7" w:rsidRDefault="00490197" w:rsidP="00141EA6">
      <w:pPr>
        <w:tabs>
          <w:tab w:val="left" w:pos="360"/>
          <w:tab w:val="left" w:pos="720"/>
          <w:tab w:val="left" w:pos="900"/>
          <w:tab w:val="left" w:pos="6660"/>
        </w:tabs>
        <w:ind w:firstLine="851"/>
        <w:jc w:val="both"/>
        <w:rPr>
          <w:sz w:val="24"/>
          <w:szCs w:val="24"/>
        </w:rPr>
      </w:pPr>
    </w:p>
    <w:p w:rsidR="00490197" w:rsidRPr="004429D7" w:rsidRDefault="00490197" w:rsidP="00490197">
      <w:pPr>
        <w:tabs>
          <w:tab w:val="left" w:pos="720"/>
        </w:tabs>
        <w:ind w:firstLine="851"/>
        <w:jc w:val="both"/>
        <w:rPr>
          <w:sz w:val="24"/>
          <w:szCs w:val="24"/>
        </w:rPr>
      </w:pPr>
      <w:r>
        <w:rPr>
          <w:sz w:val="24"/>
          <w:szCs w:val="24"/>
        </w:rPr>
        <w:t>30</w:t>
      </w:r>
      <w:r w:rsidRPr="004429D7">
        <w:rPr>
          <w:sz w:val="24"/>
          <w:szCs w:val="24"/>
        </w:rPr>
        <w:t xml:space="preserve">. SVARSTYTA. </w:t>
      </w:r>
      <w:r w:rsidRPr="00490197">
        <w:rPr>
          <w:sz w:val="24"/>
          <w:szCs w:val="24"/>
        </w:rPr>
        <w:t>Atstovavimo Panevėžio miesto savivaldybei viešosiose įstaigose taisyklių patvirtinim</w:t>
      </w:r>
      <w:r>
        <w:rPr>
          <w:sz w:val="24"/>
          <w:szCs w:val="24"/>
        </w:rPr>
        <w:t>as</w:t>
      </w:r>
      <w:r w:rsidRPr="00490197">
        <w:rPr>
          <w:sz w:val="24"/>
          <w:szCs w:val="24"/>
        </w:rPr>
        <w:t xml:space="preserve"> ir 2008 m. gegužės 22 d. sprendimo Nr. 1-17-31 ir 2008 m. spalio 30 d. sprendimo Nr. 1-25-18 pripažinim</w:t>
      </w:r>
      <w:r>
        <w:rPr>
          <w:sz w:val="24"/>
          <w:szCs w:val="24"/>
        </w:rPr>
        <w:t>as</w:t>
      </w:r>
      <w:r w:rsidRPr="00490197">
        <w:rPr>
          <w:sz w:val="24"/>
          <w:szCs w:val="24"/>
        </w:rPr>
        <w:t xml:space="preserve"> netekusiais galios</w:t>
      </w:r>
      <w:r w:rsidRPr="004429D7">
        <w:rPr>
          <w:sz w:val="24"/>
          <w:szCs w:val="24"/>
        </w:rPr>
        <w:t>.</w:t>
      </w:r>
    </w:p>
    <w:p w:rsidR="00490197" w:rsidRPr="004429D7" w:rsidRDefault="00490197" w:rsidP="00490197">
      <w:pPr>
        <w:tabs>
          <w:tab w:val="center" w:pos="4320"/>
          <w:tab w:val="right" w:pos="8640"/>
        </w:tabs>
        <w:ind w:firstLine="851"/>
        <w:jc w:val="both"/>
        <w:rPr>
          <w:rFonts w:eastAsia="Calibri"/>
          <w:sz w:val="24"/>
          <w:szCs w:val="24"/>
        </w:rPr>
      </w:pPr>
      <w:r w:rsidRPr="004429D7">
        <w:rPr>
          <w:bCs/>
          <w:sz w:val="24"/>
          <w:szCs w:val="24"/>
        </w:rPr>
        <w:t>Pranešėj</w:t>
      </w:r>
      <w:r>
        <w:rPr>
          <w:bCs/>
          <w:sz w:val="24"/>
          <w:szCs w:val="24"/>
        </w:rPr>
        <w:t>a</w:t>
      </w:r>
      <w:r w:rsidRPr="00CB70B0">
        <w:rPr>
          <w:bCs/>
          <w:sz w:val="24"/>
          <w:szCs w:val="24"/>
        </w:rPr>
        <w:t xml:space="preserve"> </w:t>
      </w:r>
      <w:r w:rsidRPr="00761A3B">
        <w:rPr>
          <w:bCs/>
          <w:sz w:val="24"/>
          <w:szCs w:val="24"/>
        </w:rPr>
        <w:t xml:space="preserve">D. </w:t>
      </w:r>
      <w:r>
        <w:rPr>
          <w:bCs/>
          <w:sz w:val="24"/>
          <w:szCs w:val="24"/>
        </w:rPr>
        <w:t>Svirelienė</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490197" w:rsidRPr="004429D7" w:rsidRDefault="00490197" w:rsidP="00490197">
      <w:pPr>
        <w:tabs>
          <w:tab w:val="left" w:pos="360"/>
          <w:tab w:val="left" w:pos="900"/>
        </w:tabs>
        <w:ind w:firstLine="851"/>
        <w:jc w:val="both"/>
        <w:rPr>
          <w:sz w:val="24"/>
          <w:szCs w:val="24"/>
        </w:rPr>
      </w:pPr>
      <w:r w:rsidRPr="004429D7">
        <w:rPr>
          <w:sz w:val="24"/>
          <w:szCs w:val="24"/>
        </w:rPr>
        <w:t>Komiteto nariai bendru sutarimu pritarė sprendimo projektui.</w:t>
      </w:r>
    </w:p>
    <w:p w:rsidR="00490197" w:rsidRPr="004429D7" w:rsidRDefault="00490197" w:rsidP="00490197">
      <w:pPr>
        <w:tabs>
          <w:tab w:val="left" w:pos="360"/>
          <w:tab w:val="left" w:pos="720"/>
          <w:tab w:val="left" w:pos="900"/>
        </w:tabs>
        <w:ind w:firstLine="851"/>
        <w:jc w:val="both"/>
        <w:rPr>
          <w:b/>
          <w:sz w:val="24"/>
          <w:szCs w:val="24"/>
          <w:lang w:val="sv-SE"/>
        </w:rPr>
      </w:pPr>
    </w:p>
    <w:p w:rsidR="00490197" w:rsidRDefault="00490197" w:rsidP="00490197">
      <w:pPr>
        <w:tabs>
          <w:tab w:val="left" w:pos="360"/>
          <w:tab w:val="left" w:pos="720"/>
          <w:tab w:val="left" w:pos="900"/>
          <w:tab w:val="left" w:pos="6660"/>
        </w:tabs>
        <w:ind w:firstLine="851"/>
        <w:jc w:val="both"/>
        <w:rPr>
          <w:sz w:val="24"/>
          <w:szCs w:val="24"/>
        </w:rPr>
      </w:pPr>
      <w:r w:rsidRPr="004429D7">
        <w:rPr>
          <w:sz w:val="24"/>
          <w:szCs w:val="24"/>
        </w:rPr>
        <w:t>NUTARTA. Pritarti</w:t>
      </w:r>
      <w:r>
        <w:rPr>
          <w:sz w:val="24"/>
          <w:szCs w:val="24"/>
        </w:rPr>
        <w:t xml:space="preserve"> </w:t>
      </w:r>
      <w:r w:rsidRPr="004429D7">
        <w:rPr>
          <w:sz w:val="24"/>
          <w:szCs w:val="24"/>
        </w:rPr>
        <w:t>Tarybos sprendimo</w:t>
      </w:r>
      <w:r w:rsidRPr="004429D7">
        <w:rPr>
          <w:sz w:val="24"/>
          <w:szCs w:val="24"/>
          <w:lang w:eastAsia="lt-LT"/>
        </w:rPr>
        <w:t xml:space="preserve"> „</w:t>
      </w:r>
      <w:r w:rsidRPr="00490197">
        <w:rPr>
          <w:sz w:val="24"/>
          <w:szCs w:val="24"/>
        </w:rPr>
        <w:t>Dėl Atstovavimo Panevėžio miesto savivaldybei viešosiose įstaigose taisyklių patvirtinimo ir 2008 m. gegužės 22 d. sprendimo Nr. 1-17-31 ir 2008 m. spalio 30 d. sprendimo Nr. 1-25-18 pripažinimo netekusiais galios</w:t>
      </w:r>
      <w:r w:rsidRPr="004429D7">
        <w:rPr>
          <w:sz w:val="24"/>
          <w:szCs w:val="24"/>
        </w:rPr>
        <w:t>“ projektui.</w:t>
      </w:r>
    </w:p>
    <w:p w:rsidR="00490197" w:rsidRPr="004429D7" w:rsidRDefault="00490197" w:rsidP="00490197">
      <w:pPr>
        <w:tabs>
          <w:tab w:val="left" w:pos="360"/>
          <w:tab w:val="left" w:pos="720"/>
          <w:tab w:val="left" w:pos="900"/>
          <w:tab w:val="left" w:pos="6660"/>
        </w:tabs>
        <w:ind w:firstLine="851"/>
        <w:jc w:val="both"/>
        <w:rPr>
          <w:sz w:val="24"/>
          <w:szCs w:val="24"/>
        </w:rPr>
      </w:pPr>
    </w:p>
    <w:p w:rsidR="00490197" w:rsidRPr="004429D7" w:rsidRDefault="00490197" w:rsidP="00490197">
      <w:pPr>
        <w:tabs>
          <w:tab w:val="left" w:pos="720"/>
        </w:tabs>
        <w:ind w:firstLine="851"/>
        <w:jc w:val="both"/>
        <w:rPr>
          <w:sz w:val="24"/>
          <w:szCs w:val="24"/>
        </w:rPr>
      </w:pPr>
      <w:r>
        <w:rPr>
          <w:sz w:val="24"/>
          <w:szCs w:val="24"/>
        </w:rPr>
        <w:t>31</w:t>
      </w:r>
      <w:r w:rsidRPr="004429D7">
        <w:rPr>
          <w:sz w:val="24"/>
          <w:szCs w:val="24"/>
        </w:rPr>
        <w:t xml:space="preserve">. SVARSTYTA. </w:t>
      </w:r>
      <w:r>
        <w:rPr>
          <w:sz w:val="24"/>
          <w:szCs w:val="24"/>
        </w:rPr>
        <w:t>A</w:t>
      </w:r>
      <w:r w:rsidRPr="00490197">
        <w:rPr>
          <w:bCs/>
          <w:sz w:val="24"/>
          <w:szCs w:val="24"/>
        </w:rPr>
        <w:t>pdovanojimų skyrimo už kūrybinius pasiekimu</w:t>
      </w:r>
      <w:r w:rsidR="00F839BF">
        <w:rPr>
          <w:bCs/>
          <w:sz w:val="24"/>
          <w:szCs w:val="24"/>
        </w:rPr>
        <w:t>s kraštovaizdžio, urbanistikos,</w:t>
      </w:r>
      <w:r w:rsidRPr="00490197">
        <w:rPr>
          <w:bCs/>
          <w:sz w:val="24"/>
          <w:szCs w:val="24"/>
        </w:rPr>
        <w:t xml:space="preserve"> architektūros, mažosios architektūros ir dizaino srityse Panevėžio mieste tvark</w:t>
      </w:r>
      <w:r>
        <w:rPr>
          <w:bCs/>
          <w:sz w:val="24"/>
          <w:szCs w:val="24"/>
        </w:rPr>
        <w:t>a</w:t>
      </w:r>
      <w:r w:rsidRPr="004429D7">
        <w:rPr>
          <w:sz w:val="24"/>
          <w:szCs w:val="24"/>
        </w:rPr>
        <w:t>.</w:t>
      </w:r>
    </w:p>
    <w:p w:rsidR="00490197" w:rsidRPr="004429D7" w:rsidRDefault="00422EE5" w:rsidP="00490197">
      <w:pPr>
        <w:tabs>
          <w:tab w:val="center" w:pos="4320"/>
          <w:tab w:val="right" w:pos="8640"/>
        </w:tabs>
        <w:ind w:firstLine="851"/>
        <w:jc w:val="both"/>
        <w:rPr>
          <w:rFonts w:eastAsia="Calibri"/>
          <w:sz w:val="24"/>
          <w:szCs w:val="24"/>
        </w:rPr>
      </w:pPr>
      <w:r>
        <w:rPr>
          <w:sz w:val="24"/>
          <w:szCs w:val="24"/>
        </w:rPr>
        <w:t>Pranešėjas</w:t>
      </w:r>
      <w:r w:rsidRPr="009143EE">
        <w:rPr>
          <w:sz w:val="24"/>
          <w:szCs w:val="24"/>
        </w:rPr>
        <w:t xml:space="preserve"> </w:t>
      </w:r>
      <w:r w:rsidRPr="00010E57">
        <w:rPr>
          <w:sz w:val="24"/>
          <w:szCs w:val="24"/>
        </w:rPr>
        <w:t>A</w:t>
      </w:r>
      <w:r>
        <w:rPr>
          <w:sz w:val="24"/>
          <w:szCs w:val="24"/>
        </w:rPr>
        <w:t xml:space="preserve">. </w:t>
      </w:r>
      <w:r w:rsidRPr="00010E57">
        <w:rPr>
          <w:sz w:val="24"/>
          <w:szCs w:val="24"/>
        </w:rPr>
        <w:t>Narkevičius</w:t>
      </w:r>
      <w:r w:rsidR="00490197" w:rsidRPr="004429D7">
        <w:rPr>
          <w:bCs/>
          <w:sz w:val="24"/>
          <w:szCs w:val="24"/>
        </w:rPr>
        <w:t>.</w:t>
      </w:r>
      <w:r w:rsidR="00490197" w:rsidRPr="004429D7">
        <w:rPr>
          <w:sz w:val="24"/>
          <w:szCs w:val="24"/>
        </w:rPr>
        <w:t xml:space="preserve"> </w:t>
      </w:r>
      <w:r w:rsidR="00490197" w:rsidRPr="004429D7">
        <w:rPr>
          <w:rFonts w:eastAsia="Calibri"/>
          <w:sz w:val="24"/>
          <w:szCs w:val="24"/>
        </w:rPr>
        <w:t xml:space="preserve">Pristatė </w:t>
      </w:r>
      <w:r w:rsidR="00490197">
        <w:rPr>
          <w:rFonts w:eastAsia="Calibri"/>
          <w:sz w:val="24"/>
          <w:szCs w:val="24"/>
        </w:rPr>
        <w:t xml:space="preserve">rengiamą </w:t>
      </w:r>
      <w:r w:rsidR="00490197" w:rsidRPr="004429D7">
        <w:rPr>
          <w:rFonts w:eastAsia="Calibri"/>
          <w:sz w:val="24"/>
          <w:szCs w:val="24"/>
        </w:rPr>
        <w:t>sprendimo projektą. Atsakė į pateiktus klausimus.</w:t>
      </w:r>
    </w:p>
    <w:p w:rsidR="00490197" w:rsidRPr="004429D7" w:rsidRDefault="00490197" w:rsidP="00490197">
      <w:pPr>
        <w:tabs>
          <w:tab w:val="left" w:pos="360"/>
          <w:tab w:val="left" w:pos="900"/>
        </w:tabs>
        <w:ind w:firstLine="851"/>
        <w:jc w:val="both"/>
        <w:rPr>
          <w:sz w:val="24"/>
          <w:szCs w:val="24"/>
        </w:rPr>
      </w:pPr>
      <w:r w:rsidRPr="004429D7">
        <w:rPr>
          <w:sz w:val="24"/>
          <w:szCs w:val="24"/>
        </w:rPr>
        <w:t>Komiteto nariai bendru sutarimu pritarė</w:t>
      </w:r>
      <w:r>
        <w:rPr>
          <w:sz w:val="24"/>
          <w:szCs w:val="24"/>
        </w:rPr>
        <w:t xml:space="preserve"> rengiamam</w:t>
      </w:r>
      <w:r w:rsidRPr="004429D7">
        <w:rPr>
          <w:sz w:val="24"/>
          <w:szCs w:val="24"/>
        </w:rPr>
        <w:t xml:space="preserve"> sprendimo projektui.</w:t>
      </w:r>
    </w:p>
    <w:p w:rsidR="00490197" w:rsidRPr="004429D7" w:rsidRDefault="00490197" w:rsidP="00490197">
      <w:pPr>
        <w:tabs>
          <w:tab w:val="left" w:pos="360"/>
          <w:tab w:val="left" w:pos="720"/>
          <w:tab w:val="left" w:pos="900"/>
        </w:tabs>
        <w:ind w:firstLine="851"/>
        <w:jc w:val="both"/>
        <w:rPr>
          <w:b/>
          <w:sz w:val="24"/>
          <w:szCs w:val="24"/>
          <w:lang w:val="sv-SE"/>
        </w:rPr>
      </w:pPr>
    </w:p>
    <w:p w:rsidR="00490197" w:rsidRDefault="00490197" w:rsidP="00490197">
      <w:pPr>
        <w:tabs>
          <w:tab w:val="left" w:pos="360"/>
          <w:tab w:val="left" w:pos="720"/>
          <w:tab w:val="left" w:pos="900"/>
          <w:tab w:val="left" w:pos="6660"/>
        </w:tabs>
        <w:ind w:firstLine="851"/>
        <w:jc w:val="both"/>
        <w:rPr>
          <w:sz w:val="24"/>
          <w:szCs w:val="24"/>
        </w:rPr>
      </w:pPr>
      <w:r w:rsidRPr="004429D7">
        <w:rPr>
          <w:sz w:val="24"/>
          <w:szCs w:val="24"/>
        </w:rPr>
        <w:t xml:space="preserve">NUTARTA. Pritarti </w:t>
      </w:r>
      <w:r>
        <w:rPr>
          <w:sz w:val="24"/>
          <w:szCs w:val="24"/>
        </w:rPr>
        <w:t xml:space="preserve">rengiamam </w:t>
      </w:r>
      <w:r w:rsidRPr="004429D7">
        <w:rPr>
          <w:sz w:val="24"/>
          <w:szCs w:val="24"/>
        </w:rPr>
        <w:t>Tarybos sprendimo</w:t>
      </w:r>
      <w:r w:rsidRPr="004429D7">
        <w:rPr>
          <w:sz w:val="24"/>
          <w:szCs w:val="24"/>
          <w:lang w:eastAsia="lt-LT"/>
        </w:rPr>
        <w:t xml:space="preserve"> „</w:t>
      </w:r>
      <w:r w:rsidRPr="00761A3B">
        <w:rPr>
          <w:bCs/>
          <w:sz w:val="24"/>
          <w:szCs w:val="24"/>
        </w:rPr>
        <w:t xml:space="preserve">Dėl </w:t>
      </w:r>
      <w:r w:rsidR="00F839BF">
        <w:rPr>
          <w:sz w:val="24"/>
          <w:szCs w:val="24"/>
        </w:rPr>
        <w:t>A</w:t>
      </w:r>
      <w:r w:rsidR="00F839BF" w:rsidRPr="00490197">
        <w:rPr>
          <w:bCs/>
          <w:sz w:val="24"/>
          <w:szCs w:val="24"/>
        </w:rPr>
        <w:t>pdovanojimų skyrimo už kūrybinius pasiekimu</w:t>
      </w:r>
      <w:r w:rsidR="00F839BF">
        <w:rPr>
          <w:bCs/>
          <w:sz w:val="24"/>
          <w:szCs w:val="24"/>
        </w:rPr>
        <w:t>s kraštovaizdžio, urbanistikos,</w:t>
      </w:r>
      <w:r w:rsidR="00F839BF" w:rsidRPr="00490197">
        <w:rPr>
          <w:bCs/>
          <w:sz w:val="24"/>
          <w:szCs w:val="24"/>
        </w:rPr>
        <w:t xml:space="preserve"> architektūros, mažosios architektūros ir dizaino srityse Panevėžio mieste tvark</w:t>
      </w:r>
      <w:r w:rsidR="00F839BF">
        <w:rPr>
          <w:bCs/>
          <w:sz w:val="24"/>
          <w:szCs w:val="24"/>
        </w:rPr>
        <w:t>os</w:t>
      </w:r>
      <w:r w:rsidRPr="004429D7">
        <w:rPr>
          <w:sz w:val="24"/>
          <w:szCs w:val="24"/>
        </w:rPr>
        <w:t>“ projektui.</w:t>
      </w:r>
    </w:p>
    <w:p w:rsidR="00196886" w:rsidRDefault="00196886" w:rsidP="00490197">
      <w:pPr>
        <w:tabs>
          <w:tab w:val="left" w:pos="360"/>
          <w:tab w:val="left" w:pos="720"/>
          <w:tab w:val="left" w:pos="900"/>
          <w:tab w:val="left" w:pos="6660"/>
        </w:tabs>
        <w:ind w:firstLine="851"/>
        <w:jc w:val="both"/>
        <w:rPr>
          <w:sz w:val="24"/>
          <w:szCs w:val="24"/>
        </w:rPr>
      </w:pPr>
    </w:p>
    <w:p w:rsidR="00196886" w:rsidRPr="004429D7" w:rsidRDefault="00196886" w:rsidP="00490197">
      <w:pPr>
        <w:tabs>
          <w:tab w:val="left" w:pos="360"/>
          <w:tab w:val="left" w:pos="720"/>
          <w:tab w:val="left" w:pos="900"/>
          <w:tab w:val="left" w:pos="6660"/>
        </w:tabs>
        <w:ind w:firstLine="851"/>
        <w:jc w:val="both"/>
        <w:rPr>
          <w:sz w:val="24"/>
          <w:szCs w:val="24"/>
        </w:rPr>
      </w:pPr>
      <w:r>
        <w:rPr>
          <w:sz w:val="24"/>
          <w:szCs w:val="24"/>
        </w:rPr>
        <w:t>32. SVARSTYTA. Sutikimas tiesti inž</w:t>
      </w:r>
      <w:r w:rsidR="00DC00BD">
        <w:rPr>
          <w:sz w:val="24"/>
          <w:szCs w:val="24"/>
        </w:rPr>
        <w:t>inerinius tinklus ir įgaliojimo</w:t>
      </w:r>
      <w:r>
        <w:rPr>
          <w:sz w:val="24"/>
          <w:szCs w:val="24"/>
        </w:rPr>
        <w:t xml:space="preserve"> suteikimas.</w:t>
      </w:r>
    </w:p>
    <w:p w:rsidR="00196886" w:rsidRPr="004429D7" w:rsidRDefault="00196886" w:rsidP="00196886">
      <w:pPr>
        <w:tabs>
          <w:tab w:val="center" w:pos="4320"/>
          <w:tab w:val="right" w:pos="8640"/>
        </w:tabs>
        <w:ind w:firstLine="851"/>
        <w:jc w:val="both"/>
        <w:rPr>
          <w:rFonts w:eastAsia="Calibri"/>
          <w:sz w:val="24"/>
          <w:szCs w:val="24"/>
        </w:rPr>
      </w:pPr>
      <w:r>
        <w:rPr>
          <w:sz w:val="24"/>
          <w:szCs w:val="24"/>
        </w:rPr>
        <w:t>Pranešėja</w:t>
      </w:r>
      <w:r w:rsidRPr="009143EE">
        <w:rPr>
          <w:sz w:val="24"/>
          <w:szCs w:val="24"/>
        </w:rPr>
        <w:t xml:space="preserve"> </w:t>
      </w:r>
      <w:r w:rsidRPr="00761A3B">
        <w:rPr>
          <w:bCs/>
          <w:iCs/>
          <w:sz w:val="24"/>
          <w:szCs w:val="24"/>
        </w:rPr>
        <w:t>V. Baublienė</w:t>
      </w:r>
      <w:r w:rsidRPr="004429D7">
        <w:rPr>
          <w:bCs/>
          <w:sz w:val="24"/>
          <w:szCs w:val="24"/>
        </w:rPr>
        <w:t>.</w:t>
      </w:r>
      <w:r w:rsidRPr="004429D7">
        <w:rPr>
          <w:sz w:val="24"/>
          <w:szCs w:val="24"/>
        </w:rPr>
        <w:t xml:space="preserve"> </w:t>
      </w:r>
      <w:r w:rsidRPr="004429D7">
        <w:rPr>
          <w:rFonts w:eastAsia="Calibri"/>
          <w:sz w:val="24"/>
          <w:szCs w:val="24"/>
        </w:rPr>
        <w:t xml:space="preserve">Pristatė </w:t>
      </w:r>
      <w:r>
        <w:rPr>
          <w:rFonts w:eastAsia="Calibri"/>
          <w:sz w:val="24"/>
          <w:szCs w:val="24"/>
        </w:rPr>
        <w:t xml:space="preserve">rengiamą </w:t>
      </w:r>
      <w:r w:rsidRPr="004429D7">
        <w:rPr>
          <w:rFonts w:eastAsia="Calibri"/>
          <w:sz w:val="24"/>
          <w:szCs w:val="24"/>
        </w:rPr>
        <w:t>sprendimo projektą. Atsakė į pateiktus klausimus.</w:t>
      </w:r>
    </w:p>
    <w:p w:rsidR="00196886" w:rsidRPr="004429D7" w:rsidRDefault="00196886" w:rsidP="00196886">
      <w:pPr>
        <w:tabs>
          <w:tab w:val="left" w:pos="360"/>
          <w:tab w:val="left" w:pos="900"/>
        </w:tabs>
        <w:ind w:firstLine="851"/>
        <w:jc w:val="both"/>
        <w:rPr>
          <w:sz w:val="24"/>
          <w:szCs w:val="24"/>
        </w:rPr>
      </w:pPr>
      <w:r w:rsidRPr="004429D7">
        <w:rPr>
          <w:sz w:val="24"/>
          <w:szCs w:val="24"/>
        </w:rPr>
        <w:t>Komiteto nariai bendru sutarimu pritarė</w:t>
      </w:r>
      <w:r>
        <w:rPr>
          <w:sz w:val="24"/>
          <w:szCs w:val="24"/>
        </w:rPr>
        <w:t xml:space="preserve"> rengiamam</w:t>
      </w:r>
      <w:r w:rsidRPr="004429D7">
        <w:rPr>
          <w:sz w:val="24"/>
          <w:szCs w:val="24"/>
        </w:rPr>
        <w:t xml:space="preserve"> sprendimo projektui.</w:t>
      </w:r>
    </w:p>
    <w:p w:rsidR="00196886" w:rsidRPr="004429D7" w:rsidRDefault="00196886" w:rsidP="00196886">
      <w:pPr>
        <w:tabs>
          <w:tab w:val="left" w:pos="360"/>
          <w:tab w:val="left" w:pos="720"/>
          <w:tab w:val="left" w:pos="900"/>
        </w:tabs>
        <w:ind w:firstLine="851"/>
        <w:jc w:val="both"/>
        <w:rPr>
          <w:b/>
          <w:sz w:val="24"/>
          <w:szCs w:val="24"/>
          <w:lang w:val="sv-SE"/>
        </w:rPr>
      </w:pPr>
    </w:p>
    <w:p w:rsidR="00196886" w:rsidRDefault="00196886" w:rsidP="00196886">
      <w:pPr>
        <w:tabs>
          <w:tab w:val="left" w:pos="360"/>
          <w:tab w:val="left" w:pos="720"/>
          <w:tab w:val="left" w:pos="900"/>
          <w:tab w:val="left" w:pos="6660"/>
        </w:tabs>
        <w:ind w:firstLine="851"/>
        <w:jc w:val="both"/>
        <w:rPr>
          <w:sz w:val="24"/>
          <w:szCs w:val="24"/>
        </w:rPr>
      </w:pPr>
      <w:r w:rsidRPr="004429D7">
        <w:rPr>
          <w:sz w:val="24"/>
          <w:szCs w:val="24"/>
        </w:rPr>
        <w:t xml:space="preserve">NUTARTA. Pritarti </w:t>
      </w:r>
      <w:r>
        <w:rPr>
          <w:sz w:val="24"/>
          <w:szCs w:val="24"/>
        </w:rPr>
        <w:t xml:space="preserve">rengiamam </w:t>
      </w:r>
      <w:r w:rsidRPr="004429D7">
        <w:rPr>
          <w:sz w:val="24"/>
          <w:szCs w:val="24"/>
        </w:rPr>
        <w:t>Tarybos sprendimo</w:t>
      </w:r>
      <w:r w:rsidRPr="004429D7">
        <w:rPr>
          <w:sz w:val="24"/>
          <w:szCs w:val="24"/>
          <w:lang w:eastAsia="lt-LT"/>
        </w:rPr>
        <w:t xml:space="preserve"> „</w:t>
      </w:r>
      <w:r w:rsidRPr="00761A3B">
        <w:rPr>
          <w:bCs/>
          <w:sz w:val="24"/>
          <w:szCs w:val="24"/>
        </w:rPr>
        <w:t xml:space="preserve">Dėl </w:t>
      </w:r>
      <w:r>
        <w:rPr>
          <w:sz w:val="24"/>
          <w:szCs w:val="24"/>
        </w:rPr>
        <w:t>Sutikimo tiesti inžinerinius tinklus ir įgaliojimo suteikimo</w:t>
      </w:r>
      <w:r w:rsidRPr="004429D7">
        <w:rPr>
          <w:sz w:val="24"/>
          <w:szCs w:val="24"/>
        </w:rPr>
        <w:t>“ projektui.</w:t>
      </w:r>
    </w:p>
    <w:p w:rsidR="00B93862" w:rsidRDefault="00B93862" w:rsidP="004C6530">
      <w:pPr>
        <w:tabs>
          <w:tab w:val="left" w:pos="360"/>
          <w:tab w:val="left" w:pos="720"/>
          <w:tab w:val="left" w:pos="900"/>
        </w:tabs>
        <w:jc w:val="both"/>
        <w:rPr>
          <w:sz w:val="24"/>
          <w:szCs w:val="24"/>
        </w:rPr>
      </w:pPr>
    </w:p>
    <w:p w:rsidR="008150BE" w:rsidRDefault="008F25F2" w:rsidP="001722BB">
      <w:pPr>
        <w:tabs>
          <w:tab w:val="left" w:pos="360"/>
          <w:tab w:val="left" w:pos="720"/>
          <w:tab w:val="left" w:pos="900"/>
        </w:tabs>
        <w:ind w:firstLine="851"/>
        <w:jc w:val="both"/>
        <w:rPr>
          <w:sz w:val="24"/>
          <w:szCs w:val="24"/>
        </w:rPr>
      </w:pPr>
      <w:r w:rsidRPr="00A65E07">
        <w:rPr>
          <w:sz w:val="24"/>
          <w:szCs w:val="24"/>
        </w:rPr>
        <w:t xml:space="preserve">Posėdis baigtas </w:t>
      </w:r>
      <w:r w:rsidR="00D10CF5">
        <w:rPr>
          <w:sz w:val="24"/>
          <w:szCs w:val="24"/>
        </w:rPr>
        <w:t>1</w:t>
      </w:r>
      <w:r w:rsidR="00DC00BD">
        <w:rPr>
          <w:sz w:val="24"/>
          <w:szCs w:val="24"/>
        </w:rPr>
        <w:t>4</w:t>
      </w:r>
      <w:r w:rsidR="00D10CF5">
        <w:rPr>
          <w:sz w:val="24"/>
          <w:szCs w:val="24"/>
        </w:rPr>
        <w:t>.</w:t>
      </w:r>
      <w:r w:rsidR="00DC00BD">
        <w:rPr>
          <w:sz w:val="24"/>
          <w:szCs w:val="24"/>
        </w:rPr>
        <w:t xml:space="preserve">45 </w:t>
      </w:r>
      <w:r w:rsidR="002622D8" w:rsidRPr="00A65E07">
        <w:rPr>
          <w:sz w:val="24"/>
          <w:szCs w:val="24"/>
        </w:rPr>
        <w:t>val.</w:t>
      </w:r>
    </w:p>
    <w:p w:rsidR="001722BB" w:rsidRPr="00A65E07" w:rsidRDefault="001722BB" w:rsidP="001722BB">
      <w:pPr>
        <w:tabs>
          <w:tab w:val="left" w:pos="360"/>
          <w:tab w:val="left" w:pos="720"/>
          <w:tab w:val="left" w:pos="900"/>
        </w:tabs>
        <w:ind w:firstLine="851"/>
        <w:jc w:val="both"/>
        <w:rPr>
          <w:sz w:val="24"/>
          <w:szCs w:val="24"/>
        </w:rPr>
      </w:pPr>
    </w:p>
    <w:p w:rsidR="00D604E5" w:rsidRPr="00A65E07" w:rsidRDefault="00D604E5" w:rsidP="00662EE4">
      <w:pPr>
        <w:tabs>
          <w:tab w:val="left" w:pos="360"/>
          <w:tab w:val="left" w:pos="720"/>
          <w:tab w:val="left" w:pos="900"/>
        </w:tabs>
        <w:jc w:val="both"/>
        <w:rPr>
          <w:sz w:val="24"/>
          <w:szCs w:val="24"/>
        </w:rPr>
      </w:pPr>
    </w:p>
    <w:p w:rsidR="00D77CEB" w:rsidRPr="00A65E07" w:rsidRDefault="00F81D0C" w:rsidP="00BB5814">
      <w:pPr>
        <w:tabs>
          <w:tab w:val="left" w:pos="720"/>
          <w:tab w:val="left" w:pos="7380"/>
        </w:tabs>
        <w:jc w:val="both"/>
        <w:rPr>
          <w:sz w:val="24"/>
          <w:szCs w:val="24"/>
        </w:rPr>
      </w:pPr>
      <w:r w:rsidRPr="00A65E07">
        <w:rPr>
          <w:sz w:val="24"/>
          <w:szCs w:val="24"/>
        </w:rPr>
        <w:t>Posėdžio</w:t>
      </w:r>
      <w:r w:rsidR="00412D6A" w:rsidRPr="00A65E07">
        <w:rPr>
          <w:sz w:val="24"/>
          <w:szCs w:val="24"/>
        </w:rPr>
        <w:t xml:space="preserve"> pirmininkas</w:t>
      </w:r>
      <w:r w:rsidR="00412D6A" w:rsidRPr="00A65E07">
        <w:rPr>
          <w:sz w:val="24"/>
          <w:szCs w:val="24"/>
        </w:rPr>
        <w:tab/>
        <w:t>Alfonsas Petrauskas</w:t>
      </w:r>
    </w:p>
    <w:p w:rsidR="000C5FBC" w:rsidRDefault="000C5FBC" w:rsidP="00BB5814">
      <w:pPr>
        <w:tabs>
          <w:tab w:val="left" w:pos="720"/>
          <w:tab w:val="left" w:pos="7380"/>
        </w:tabs>
        <w:jc w:val="both"/>
        <w:rPr>
          <w:sz w:val="24"/>
          <w:szCs w:val="24"/>
        </w:rPr>
      </w:pPr>
    </w:p>
    <w:p w:rsidR="003964DA" w:rsidRPr="00A65E07" w:rsidRDefault="003964DA" w:rsidP="00BB5814">
      <w:pPr>
        <w:tabs>
          <w:tab w:val="left" w:pos="720"/>
          <w:tab w:val="left" w:pos="7380"/>
        </w:tabs>
        <w:jc w:val="both"/>
        <w:rPr>
          <w:sz w:val="24"/>
          <w:szCs w:val="24"/>
        </w:rPr>
      </w:pPr>
    </w:p>
    <w:p w:rsidR="00BE1DC8" w:rsidRPr="00A65E07" w:rsidRDefault="006656BD" w:rsidP="00BB5814">
      <w:pPr>
        <w:tabs>
          <w:tab w:val="left" w:pos="720"/>
          <w:tab w:val="left" w:pos="7380"/>
        </w:tabs>
        <w:jc w:val="both"/>
        <w:rPr>
          <w:sz w:val="24"/>
          <w:szCs w:val="24"/>
        </w:rPr>
      </w:pPr>
      <w:r w:rsidRPr="00A65E07">
        <w:rPr>
          <w:sz w:val="24"/>
          <w:szCs w:val="24"/>
        </w:rPr>
        <w:t>Posėdžio sekretor</w:t>
      </w:r>
      <w:r w:rsidR="00D90EDB">
        <w:rPr>
          <w:sz w:val="24"/>
          <w:szCs w:val="24"/>
        </w:rPr>
        <w:t>ė</w:t>
      </w:r>
      <w:r w:rsidR="00B45B96" w:rsidRPr="00A65E07">
        <w:rPr>
          <w:sz w:val="24"/>
          <w:szCs w:val="24"/>
        </w:rPr>
        <w:tab/>
      </w:r>
      <w:r w:rsidR="00D90EDB">
        <w:rPr>
          <w:sz w:val="24"/>
          <w:szCs w:val="24"/>
        </w:rPr>
        <w:t>Skaistė Binkulytė</w:t>
      </w:r>
    </w:p>
    <w:sectPr w:rsidR="00BE1DC8" w:rsidRPr="00A65E07" w:rsidSect="00800E7A">
      <w:headerReference w:type="even" r:id="rId11"/>
      <w:headerReference w:type="default" r:id="rId12"/>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6D3" w:rsidRDefault="00DF26D3">
      <w:r>
        <w:separator/>
      </w:r>
    </w:p>
  </w:endnote>
  <w:endnote w:type="continuationSeparator" w:id="0">
    <w:p w:rsidR="00DF26D3" w:rsidRDefault="00DF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6D3" w:rsidRDefault="00DF26D3">
      <w:r>
        <w:separator/>
      </w:r>
    </w:p>
  </w:footnote>
  <w:footnote w:type="continuationSeparator" w:id="0">
    <w:p w:rsidR="00DF26D3" w:rsidRDefault="00DF2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BA" w:rsidRDefault="003F6ABA"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F6ABA" w:rsidRDefault="003F6A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BA" w:rsidRPr="00800E7A" w:rsidRDefault="003F6ABA" w:rsidP="00304A23">
    <w:pPr>
      <w:pStyle w:val="Antrats"/>
      <w:framePr w:wrap="around" w:vAnchor="text" w:hAnchor="margin" w:xAlign="center" w:y="1"/>
      <w:rPr>
        <w:rStyle w:val="Puslapionumeris"/>
        <w:sz w:val="24"/>
        <w:szCs w:val="24"/>
      </w:rPr>
    </w:pPr>
    <w:r w:rsidRPr="00800E7A">
      <w:rPr>
        <w:rStyle w:val="Puslapionumeris"/>
        <w:sz w:val="24"/>
        <w:szCs w:val="24"/>
      </w:rPr>
      <w:fldChar w:fldCharType="begin"/>
    </w:r>
    <w:r w:rsidRPr="00800E7A">
      <w:rPr>
        <w:rStyle w:val="Puslapionumeris"/>
        <w:sz w:val="24"/>
        <w:szCs w:val="24"/>
      </w:rPr>
      <w:instrText xml:space="preserve">PAGE  </w:instrText>
    </w:r>
    <w:r w:rsidRPr="00800E7A">
      <w:rPr>
        <w:rStyle w:val="Puslapionumeris"/>
        <w:sz w:val="24"/>
        <w:szCs w:val="24"/>
      </w:rPr>
      <w:fldChar w:fldCharType="separate"/>
    </w:r>
    <w:r w:rsidR="002E4F5E">
      <w:rPr>
        <w:rStyle w:val="Puslapionumeris"/>
        <w:noProof/>
        <w:sz w:val="24"/>
        <w:szCs w:val="24"/>
      </w:rPr>
      <w:t>8</w:t>
    </w:r>
    <w:r w:rsidRPr="00800E7A">
      <w:rPr>
        <w:rStyle w:val="Puslapionumeris"/>
        <w:sz w:val="24"/>
        <w:szCs w:val="24"/>
      </w:rPr>
      <w:fldChar w:fldCharType="end"/>
    </w:r>
  </w:p>
  <w:p w:rsidR="003F6ABA" w:rsidRDefault="003F6A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1687"/>
    <w:multiLevelType w:val="hybridMultilevel"/>
    <w:tmpl w:val="33ACC906"/>
    <w:lvl w:ilvl="0" w:tplc="A97EC6D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1AF46E3"/>
    <w:multiLevelType w:val="hybridMultilevel"/>
    <w:tmpl w:val="24D08F8E"/>
    <w:lvl w:ilvl="0" w:tplc="E8384074">
      <w:start w:val="1"/>
      <w:numFmt w:val="decimal"/>
      <w:lvlText w:val="%1."/>
      <w:lvlJc w:val="left"/>
      <w:pPr>
        <w:tabs>
          <w:tab w:val="num" w:pos="1211"/>
        </w:tabs>
        <w:ind w:left="1211" w:hanging="360"/>
      </w:pPr>
      <w:rPr>
        <w:rFonts w:ascii="Times New Roman" w:eastAsia="Times New Roman" w:hAnsi="Times New Roman" w:cs="Times New Roman"/>
      </w:rPr>
    </w:lvl>
    <w:lvl w:ilvl="1" w:tplc="1C041252">
      <w:numFmt w:val="none"/>
      <w:lvlText w:val=""/>
      <w:lvlJc w:val="left"/>
      <w:pPr>
        <w:tabs>
          <w:tab w:val="num" w:pos="311"/>
        </w:tabs>
      </w:pPr>
    </w:lvl>
    <w:lvl w:ilvl="2" w:tplc="11426F1A">
      <w:numFmt w:val="none"/>
      <w:lvlText w:val=""/>
      <w:lvlJc w:val="left"/>
      <w:pPr>
        <w:tabs>
          <w:tab w:val="num" w:pos="311"/>
        </w:tabs>
      </w:pPr>
    </w:lvl>
    <w:lvl w:ilvl="3" w:tplc="AFAAA2AC">
      <w:numFmt w:val="none"/>
      <w:lvlText w:val=""/>
      <w:lvlJc w:val="left"/>
      <w:pPr>
        <w:tabs>
          <w:tab w:val="num" w:pos="311"/>
        </w:tabs>
      </w:pPr>
    </w:lvl>
    <w:lvl w:ilvl="4" w:tplc="12EC5936">
      <w:numFmt w:val="none"/>
      <w:lvlText w:val=""/>
      <w:lvlJc w:val="left"/>
      <w:pPr>
        <w:tabs>
          <w:tab w:val="num" w:pos="311"/>
        </w:tabs>
      </w:pPr>
    </w:lvl>
    <w:lvl w:ilvl="5" w:tplc="D5C0E50C">
      <w:numFmt w:val="none"/>
      <w:lvlText w:val=""/>
      <w:lvlJc w:val="left"/>
      <w:pPr>
        <w:tabs>
          <w:tab w:val="num" w:pos="311"/>
        </w:tabs>
      </w:pPr>
    </w:lvl>
    <w:lvl w:ilvl="6" w:tplc="9AD8B764">
      <w:numFmt w:val="none"/>
      <w:lvlText w:val=""/>
      <w:lvlJc w:val="left"/>
      <w:pPr>
        <w:tabs>
          <w:tab w:val="num" w:pos="311"/>
        </w:tabs>
      </w:pPr>
    </w:lvl>
    <w:lvl w:ilvl="7" w:tplc="F3EAF07E">
      <w:numFmt w:val="none"/>
      <w:lvlText w:val=""/>
      <w:lvlJc w:val="left"/>
      <w:pPr>
        <w:tabs>
          <w:tab w:val="num" w:pos="311"/>
        </w:tabs>
      </w:pPr>
    </w:lvl>
    <w:lvl w:ilvl="8" w:tplc="9BDE1796">
      <w:numFmt w:val="none"/>
      <w:lvlText w:val=""/>
      <w:lvlJc w:val="left"/>
      <w:pPr>
        <w:tabs>
          <w:tab w:val="num" w:pos="311"/>
        </w:tabs>
      </w:pPr>
    </w:lvl>
  </w:abstractNum>
  <w:abstractNum w:abstractNumId="2" w15:restartNumberingAfterBreak="0">
    <w:nsid w:val="340F4FC9"/>
    <w:multiLevelType w:val="hybridMultilevel"/>
    <w:tmpl w:val="87B6D90A"/>
    <w:lvl w:ilvl="0" w:tplc="324CD5C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5441EC7"/>
    <w:multiLevelType w:val="hybridMultilevel"/>
    <w:tmpl w:val="C82C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D4293B"/>
    <w:multiLevelType w:val="hybridMultilevel"/>
    <w:tmpl w:val="6464A520"/>
    <w:lvl w:ilvl="0" w:tplc="A26691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F0"/>
    <w:rsid w:val="000001E2"/>
    <w:rsid w:val="00000278"/>
    <w:rsid w:val="000003C8"/>
    <w:rsid w:val="00000A15"/>
    <w:rsid w:val="00000E34"/>
    <w:rsid w:val="00000F41"/>
    <w:rsid w:val="00000FB6"/>
    <w:rsid w:val="00001369"/>
    <w:rsid w:val="00001CBB"/>
    <w:rsid w:val="00001E42"/>
    <w:rsid w:val="00002681"/>
    <w:rsid w:val="00003514"/>
    <w:rsid w:val="000041E5"/>
    <w:rsid w:val="0000474C"/>
    <w:rsid w:val="00004AF5"/>
    <w:rsid w:val="00004B53"/>
    <w:rsid w:val="00004E6D"/>
    <w:rsid w:val="00004FF3"/>
    <w:rsid w:val="00006DCA"/>
    <w:rsid w:val="00010218"/>
    <w:rsid w:val="000104D6"/>
    <w:rsid w:val="00010B17"/>
    <w:rsid w:val="00010BF9"/>
    <w:rsid w:val="0001109A"/>
    <w:rsid w:val="00011B33"/>
    <w:rsid w:val="000122D1"/>
    <w:rsid w:val="000138C9"/>
    <w:rsid w:val="00013D9B"/>
    <w:rsid w:val="00014C14"/>
    <w:rsid w:val="000160F0"/>
    <w:rsid w:val="000171BD"/>
    <w:rsid w:val="00017F90"/>
    <w:rsid w:val="00020778"/>
    <w:rsid w:val="00022113"/>
    <w:rsid w:val="00022453"/>
    <w:rsid w:val="000226EB"/>
    <w:rsid w:val="000228D8"/>
    <w:rsid w:val="0002302E"/>
    <w:rsid w:val="000240B6"/>
    <w:rsid w:val="00024216"/>
    <w:rsid w:val="00024594"/>
    <w:rsid w:val="00024643"/>
    <w:rsid w:val="00024D6F"/>
    <w:rsid w:val="00024FD9"/>
    <w:rsid w:val="00025982"/>
    <w:rsid w:val="00026250"/>
    <w:rsid w:val="00026879"/>
    <w:rsid w:val="000268A6"/>
    <w:rsid w:val="0002718D"/>
    <w:rsid w:val="00030313"/>
    <w:rsid w:val="00030467"/>
    <w:rsid w:val="000307CE"/>
    <w:rsid w:val="00030A88"/>
    <w:rsid w:val="00031AF8"/>
    <w:rsid w:val="00031B56"/>
    <w:rsid w:val="00032850"/>
    <w:rsid w:val="000328C3"/>
    <w:rsid w:val="00032B05"/>
    <w:rsid w:val="00032DEF"/>
    <w:rsid w:val="00033304"/>
    <w:rsid w:val="00033568"/>
    <w:rsid w:val="00033886"/>
    <w:rsid w:val="000345EB"/>
    <w:rsid w:val="00034683"/>
    <w:rsid w:val="00034E39"/>
    <w:rsid w:val="00034F7D"/>
    <w:rsid w:val="000352EE"/>
    <w:rsid w:val="000353B0"/>
    <w:rsid w:val="00035598"/>
    <w:rsid w:val="00036014"/>
    <w:rsid w:val="00037068"/>
    <w:rsid w:val="000375D2"/>
    <w:rsid w:val="0004011F"/>
    <w:rsid w:val="0004080F"/>
    <w:rsid w:val="00040A7D"/>
    <w:rsid w:val="00040F28"/>
    <w:rsid w:val="00041E2B"/>
    <w:rsid w:val="000421A3"/>
    <w:rsid w:val="0004279D"/>
    <w:rsid w:val="00042EB0"/>
    <w:rsid w:val="00043793"/>
    <w:rsid w:val="000441B3"/>
    <w:rsid w:val="000442B7"/>
    <w:rsid w:val="000443EC"/>
    <w:rsid w:val="00044640"/>
    <w:rsid w:val="000447E5"/>
    <w:rsid w:val="0004483D"/>
    <w:rsid w:val="0004495B"/>
    <w:rsid w:val="00044D61"/>
    <w:rsid w:val="00044DD1"/>
    <w:rsid w:val="00045545"/>
    <w:rsid w:val="000457C0"/>
    <w:rsid w:val="00045883"/>
    <w:rsid w:val="00045A00"/>
    <w:rsid w:val="00046127"/>
    <w:rsid w:val="000466C7"/>
    <w:rsid w:val="000470BC"/>
    <w:rsid w:val="0004748D"/>
    <w:rsid w:val="00047AEF"/>
    <w:rsid w:val="00051E80"/>
    <w:rsid w:val="00051FA8"/>
    <w:rsid w:val="000526EC"/>
    <w:rsid w:val="00052929"/>
    <w:rsid w:val="00052DA4"/>
    <w:rsid w:val="0005308D"/>
    <w:rsid w:val="0005309F"/>
    <w:rsid w:val="000530B8"/>
    <w:rsid w:val="000536DE"/>
    <w:rsid w:val="00053993"/>
    <w:rsid w:val="00053C77"/>
    <w:rsid w:val="00054475"/>
    <w:rsid w:val="00054BC9"/>
    <w:rsid w:val="00054CD4"/>
    <w:rsid w:val="000554C4"/>
    <w:rsid w:val="00055E69"/>
    <w:rsid w:val="00055F50"/>
    <w:rsid w:val="000560F3"/>
    <w:rsid w:val="000567E3"/>
    <w:rsid w:val="00056A8E"/>
    <w:rsid w:val="00056E0B"/>
    <w:rsid w:val="00057441"/>
    <w:rsid w:val="00060636"/>
    <w:rsid w:val="0006096A"/>
    <w:rsid w:val="00060A54"/>
    <w:rsid w:val="00060A82"/>
    <w:rsid w:val="00060F81"/>
    <w:rsid w:val="0006116D"/>
    <w:rsid w:val="000614C7"/>
    <w:rsid w:val="0006198C"/>
    <w:rsid w:val="00061C94"/>
    <w:rsid w:val="00061EDF"/>
    <w:rsid w:val="00062481"/>
    <w:rsid w:val="000624A9"/>
    <w:rsid w:val="00062612"/>
    <w:rsid w:val="000632EF"/>
    <w:rsid w:val="00063849"/>
    <w:rsid w:val="0006393D"/>
    <w:rsid w:val="00063C44"/>
    <w:rsid w:val="000647C3"/>
    <w:rsid w:val="00064BB8"/>
    <w:rsid w:val="00064BD2"/>
    <w:rsid w:val="00066B69"/>
    <w:rsid w:val="00067E1B"/>
    <w:rsid w:val="00070A77"/>
    <w:rsid w:val="00070B49"/>
    <w:rsid w:val="00070BA4"/>
    <w:rsid w:val="00070DB4"/>
    <w:rsid w:val="00071300"/>
    <w:rsid w:val="00071582"/>
    <w:rsid w:val="00071919"/>
    <w:rsid w:val="00071AC3"/>
    <w:rsid w:val="00071B09"/>
    <w:rsid w:val="00071E5D"/>
    <w:rsid w:val="00072A75"/>
    <w:rsid w:val="00072ABB"/>
    <w:rsid w:val="00072E3F"/>
    <w:rsid w:val="00073316"/>
    <w:rsid w:val="00073971"/>
    <w:rsid w:val="00073DCE"/>
    <w:rsid w:val="00073EC2"/>
    <w:rsid w:val="00074525"/>
    <w:rsid w:val="000745EC"/>
    <w:rsid w:val="0007463D"/>
    <w:rsid w:val="0007525F"/>
    <w:rsid w:val="00076084"/>
    <w:rsid w:val="000765A1"/>
    <w:rsid w:val="000773D5"/>
    <w:rsid w:val="00077543"/>
    <w:rsid w:val="000802B2"/>
    <w:rsid w:val="00080984"/>
    <w:rsid w:val="00080D78"/>
    <w:rsid w:val="000815B0"/>
    <w:rsid w:val="0008265E"/>
    <w:rsid w:val="000833A9"/>
    <w:rsid w:val="00083C05"/>
    <w:rsid w:val="00083CE4"/>
    <w:rsid w:val="00083F76"/>
    <w:rsid w:val="00084206"/>
    <w:rsid w:val="000844FA"/>
    <w:rsid w:val="00085646"/>
    <w:rsid w:val="00086C43"/>
    <w:rsid w:val="00086C46"/>
    <w:rsid w:val="00086FD0"/>
    <w:rsid w:val="00087722"/>
    <w:rsid w:val="00090350"/>
    <w:rsid w:val="00090EB0"/>
    <w:rsid w:val="000915A6"/>
    <w:rsid w:val="000915AF"/>
    <w:rsid w:val="0009166F"/>
    <w:rsid w:val="000917EE"/>
    <w:rsid w:val="000919DF"/>
    <w:rsid w:val="00091B46"/>
    <w:rsid w:val="000922C0"/>
    <w:rsid w:val="00092924"/>
    <w:rsid w:val="00092943"/>
    <w:rsid w:val="0009329D"/>
    <w:rsid w:val="000939AB"/>
    <w:rsid w:val="00093F53"/>
    <w:rsid w:val="000951C6"/>
    <w:rsid w:val="00095839"/>
    <w:rsid w:val="00095938"/>
    <w:rsid w:val="000961E4"/>
    <w:rsid w:val="00096A8C"/>
    <w:rsid w:val="00096CF0"/>
    <w:rsid w:val="00097020"/>
    <w:rsid w:val="00097457"/>
    <w:rsid w:val="00097CA5"/>
    <w:rsid w:val="00097F81"/>
    <w:rsid w:val="000A0148"/>
    <w:rsid w:val="000A11DC"/>
    <w:rsid w:val="000A1A4D"/>
    <w:rsid w:val="000A1CB7"/>
    <w:rsid w:val="000A1F0B"/>
    <w:rsid w:val="000A276C"/>
    <w:rsid w:val="000A5445"/>
    <w:rsid w:val="000A55BB"/>
    <w:rsid w:val="000A55F2"/>
    <w:rsid w:val="000A566E"/>
    <w:rsid w:val="000A5AB5"/>
    <w:rsid w:val="000A5C31"/>
    <w:rsid w:val="000A7317"/>
    <w:rsid w:val="000A7788"/>
    <w:rsid w:val="000A7838"/>
    <w:rsid w:val="000B0CAC"/>
    <w:rsid w:val="000B0D3E"/>
    <w:rsid w:val="000B1B69"/>
    <w:rsid w:val="000B2002"/>
    <w:rsid w:val="000B2619"/>
    <w:rsid w:val="000B26A2"/>
    <w:rsid w:val="000B279E"/>
    <w:rsid w:val="000B2A4C"/>
    <w:rsid w:val="000B2DC6"/>
    <w:rsid w:val="000B303C"/>
    <w:rsid w:val="000B344B"/>
    <w:rsid w:val="000B34B5"/>
    <w:rsid w:val="000B37E6"/>
    <w:rsid w:val="000B3DFA"/>
    <w:rsid w:val="000B433E"/>
    <w:rsid w:val="000B47B7"/>
    <w:rsid w:val="000B57B0"/>
    <w:rsid w:val="000B5A34"/>
    <w:rsid w:val="000B679C"/>
    <w:rsid w:val="000B6B1C"/>
    <w:rsid w:val="000B75B2"/>
    <w:rsid w:val="000B7C63"/>
    <w:rsid w:val="000C104C"/>
    <w:rsid w:val="000C1068"/>
    <w:rsid w:val="000C123D"/>
    <w:rsid w:val="000C1794"/>
    <w:rsid w:val="000C1CA0"/>
    <w:rsid w:val="000C1FC5"/>
    <w:rsid w:val="000C222B"/>
    <w:rsid w:val="000C22F0"/>
    <w:rsid w:val="000C2430"/>
    <w:rsid w:val="000C2DF0"/>
    <w:rsid w:val="000C3B4A"/>
    <w:rsid w:val="000C3DF2"/>
    <w:rsid w:val="000C4222"/>
    <w:rsid w:val="000C4E5F"/>
    <w:rsid w:val="000C5C3F"/>
    <w:rsid w:val="000C5FBC"/>
    <w:rsid w:val="000C6055"/>
    <w:rsid w:val="000C624E"/>
    <w:rsid w:val="000C627D"/>
    <w:rsid w:val="000C6507"/>
    <w:rsid w:val="000C693E"/>
    <w:rsid w:val="000C698C"/>
    <w:rsid w:val="000C6C7A"/>
    <w:rsid w:val="000C6F0F"/>
    <w:rsid w:val="000C73F5"/>
    <w:rsid w:val="000C768D"/>
    <w:rsid w:val="000D043E"/>
    <w:rsid w:val="000D14F8"/>
    <w:rsid w:val="000D1D57"/>
    <w:rsid w:val="000D2B95"/>
    <w:rsid w:val="000D2D93"/>
    <w:rsid w:val="000D32D8"/>
    <w:rsid w:val="000D3404"/>
    <w:rsid w:val="000D3AA6"/>
    <w:rsid w:val="000D41CD"/>
    <w:rsid w:val="000D43E4"/>
    <w:rsid w:val="000D441D"/>
    <w:rsid w:val="000D45B7"/>
    <w:rsid w:val="000D46D0"/>
    <w:rsid w:val="000D4B70"/>
    <w:rsid w:val="000D4CC1"/>
    <w:rsid w:val="000D4F1A"/>
    <w:rsid w:val="000D5355"/>
    <w:rsid w:val="000D53C0"/>
    <w:rsid w:val="000D6463"/>
    <w:rsid w:val="000D64D0"/>
    <w:rsid w:val="000D6509"/>
    <w:rsid w:val="000D6F73"/>
    <w:rsid w:val="000D728D"/>
    <w:rsid w:val="000D7784"/>
    <w:rsid w:val="000D7974"/>
    <w:rsid w:val="000D7BFC"/>
    <w:rsid w:val="000E01C3"/>
    <w:rsid w:val="000E0AE2"/>
    <w:rsid w:val="000E0E9F"/>
    <w:rsid w:val="000E161E"/>
    <w:rsid w:val="000E1A83"/>
    <w:rsid w:val="000E26E2"/>
    <w:rsid w:val="000E29B0"/>
    <w:rsid w:val="000E375E"/>
    <w:rsid w:val="000E3DE6"/>
    <w:rsid w:val="000E42DB"/>
    <w:rsid w:val="000E47CD"/>
    <w:rsid w:val="000E4C58"/>
    <w:rsid w:val="000E4E7B"/>
    <w:rsid w:val="000E59E7"/>
    <w:rsid w:val="000E5B8E"/>
    <w:rsid w:val="000E65C9"/>
    <w:rsid w:val="000E6E2D"/>
    <w:rsid w:val="000E7592"/>
    <w:rsid w:val="000E784D"/>
    <w:rsid w:val="000E7A78"/>
    <w:rsid w:val="000F0245"/>
    <w:rsid w:val="000F0CBA"/>
    <w:rsid w:val="000F0D2D"/>
    <w:rsid w:val="000F0DA1"/>
    <w:rsid w:val="000F1708"/>
    <w:rsid w:val="000F19F9"/>
    <w:rsid w:val="000F1F22"/>
    <w:rsid w:val="000F2571"/>
    <w:rsid w:val="000F261F"/>
    <w:rsid w:val="000F2769"/>
    <w:rsid w:val="000F2D74"/>
    <w:rsid w:val="000F3422"/>
    <w:rsid w:val="000F36CF"/>
    <w:rsid w:val="000F37A4"/>
    <w:rsid w:val="000F39F4"/>
    <w:rsid w:val="000F3EAE"/>
    <w:rsid w:val="000F538F"/>
    <w:rsid w:val="000F53A8"/>
    <w:rsid w:val="000F5A10"/>
    <w:rsid w:val="000F5D0F"/>
    <w:rsid w:val="000F6378"/>
    <w:rsid w:val="000F6490"/>
    <w:rsid w:val="000F6D20"/>
    <w:rsid w:val="000F7219"/>
    <w:rsid w:val="000F7462"/>
    <w:rsid w:val="001001A3"/>
    <w:rsid w:val="001009F8"/>
    <w:rsid w:val="00101A34"/>
    <w:rsid w:val="00102851"/>
    <w:rsid w:val="00103F93"/>
    <w:rsid w:val="0010412E"/>
    <w:rsid w:val="0010480B"/>
    <w:rsid w:val="00104825"/>
    <w:rsid w:val="00104922"/>
    <w:rsid w:val="001049C0"/>
    <w:rsid w:val="00104A0F"/>
    <w:rsid w:val="00104B0F"/>
    <w:rsid w:val="00105001"/>
    <w:rsid w:val="00105541"/>
    <w:rsid w:val="00105970"/>
    <w:rsid w:val="001059A4"/>
    <w:rsid w:val="00105A70"/>
    <w:rsid w:val="00105FFC"/>
    <w:rsid w:val="001066EE"/>
    <w:rsid w:val="001067D9"/>
    <w:rsid w:val="0010698A"/>
    <w:rsid w:val="00106B18"/>
    <w:rsid w:val="00107185"/>
    <w:rsid w:val="0010763B"/>
    <w:rsid w:val="00107969"/>
    <w:rsid w:val="001100A2"/>
    <w:rsid w:val="00110786"/>
    <w:rsid w:val="0011284F"/>
    <w:rsid w:val="00112A0E"/>
    <w:rsid w:val="001131D7"/>
    <w:rsid w:val="00113365"/>
    <w:rsid w:val="00114390"/>
    <w:rsid w:val="0011440A"/>
    <w:rsid w:val="0011501D"/>
    <w:rsid w:val="00115105"/>
    <w:rsid w:val="00115305"/>
    <w:rsid w:val="00115330"/>
    <w:rsid w:val="00116A80"/>
    <w:rsid w:val="00117EF2"/>
    <w:rsid w:val="00120060"/>
    <w:rsid w:val="00120751"/>
    <w:rsid w:val="001209E1"/>
    <w:rsid w:val="00120A0C"/>
    <w:rsid w:val="00120A5D"/>
    <w:rsid w:val="00120B00"/>
    <w:rsid w:val="00121292"/>
    <w:rsid w:val="00121548"/>
    <w:rsid w:val="00122251"/>
    <w:rsid w:val="00122A33"/>
    <w:rsid w:val="00122DC0"/>
    <w:rsid w:val="0012308F"/>
    <w:rsid w:val="00123266"/>
    <w:rsid w:val="0012380B"/>
    <w:rsid w:val="001238F8"/>
    <w:rsid w:val="001243E1"/>
    <w:rsid w:val="001245FA"/>
    <w:rsid w:val="00124731"/>
    <w:rsid w:val="00125363"/>
    <w:rsid w:val="001253C1"/>
    <w:rsid w:val="00125677"/>
    <w:rsid w:val="0012617D"/>
    <w:rsid w:val="001264A4"/>
    <w:rsid w:val="0012666A"/>
    <w:rsid w:val="00130150"/>
    <w:rsid w:val="00131E36"/>
    <w:rsid w:val="00132196"/>
    <w:rsid w:val="001321CA"/>
    <w:rsid w:val="001324BA"/>
    <w:rsid w:val="001325C9"/>
    <w:rsid w:val="00132F95"/>
    <w:rsid w:val="00133CAC"/>
    <w:rsid w:val="0013446B"/>
    <w:rsid w:val="00134636"/>
    <w:rsid w:val="001349FF"/>
    <w:rsid w:val="00134A1B"/>
    <w:rsid w:val="00134A67"/>
    <w:rsid w:val="00134E06"/>
    <w:rsid w:val="00134ED6"/>
    <w:rsid w:val="00134F67"/>
    <w:rsid w:val="00136156"/>
    <w:rsid w:val="001368DE"/>
    <w:rsid w:val="00136C84"/>
    <w:rsid w:val="00141BE9"/>
    <w:rsid w:val="00141C81"/>
    <w:rsid w:val="00141EA6"/>
    <w:rsid w:val="00142396"/>
    <w:rsid w:val="001424D9"/>
    <w:rsid w:val="0014284C"/>
    <w:rsid w:val="001428D4"/>
    <w:rsid w:val="001435C9"/>
    <w:rsid w:val="00143AF8"/>
    <w:rsid w:val="00143D46"/>
    <w:rsid w:val="00143DF2"/>
    <w:rsid w:val="00144AA7"/>
    <w:rsid w:val="0014560B"/>
    <w:rsid w:val="001464E9"/>
    <w:rsid w:val="00146AE7"/>
    <w:rsid w:val="00147196"/>
    <w:rsid w:val="001474D6"/>
    <w:rsid w:val="00150367"/>
    <w:rsid w:val="00150847"/>
    <w:rsid w:val="001511F6"/>
    <w:rsid w:val="001512D1"/>
    <w:rsid w:val="00151362"/>
    <w:rsid w:val="001513CE"/>
    <w:rsid w:val="00151754"/>
    <w:rsid w:val="00151D18"/>
    <w:rsid w:val="0015264A"/>
    <w:rsid w:val="00152737"/>
    <w:rsid w:val="00153358"/>
    <w:rsid w:val="00153D0B"/>
    <w:rsid w:val="001547A2"/>
    <w:rsid w:val="00155157"/>
    <w:rsid w:val="0015558A"/>
    <w:rsid w:val="00155682"/>
    <w:rsid w:val="001558FB"/>
    <w:rsid w:val="00155C35"/>
    <w:rsid w:val="00155CF0"/>
    <w:rsid w:val="0015657C"/>
    <w:rsid w:val="00156C8A"/>
    <w:rsid w:val="00157450"/>
    <w:rsid w:val="0015764B"/>
    <w:rsid w:val="00157B20"/>
    <w:rsid w:val="00157E4F"/>
    <w:rsid w:val="00160D32"/>
    <w:rsid w:val="00160FC5"/>
    <w:rsid w:val="001611FC"/>
    <w:rsid w:val="00161E01"/>
    <w:rsid w:val="00162E41"/>
    <w:rsid w:val="001640EC"/>
    <w:rsid w:val="00165329"/>
    <w:rsid w:val="0016575B"/>
    <w:rsid w:val="001663D9"/>
    <w:rsid w:val="0016661F"/>
    <w:rsid w:val="00166AD5"/>
    <w:rsid w:val="00166C16"/>
    <w:rsid w:val="001674CB"/>
    <w:rsid w:val="001677FC"/>
    <w:rsid w:val="00167C9F"/>
    <w:rsid w:val="001704DC"/>
    <w:rsid w:val="001708F5"/>
    <w:rsid w:val="00170D04"/>
    <w:rsid w:val="001722BB"/>
    <w:rsid w:val="001722F0"/>
    <w:rsid w:val="001725DE"/>
    <w:rsid w:val="001727EC"/>
    <w:rsid w:val="001729BB"/>
    <w:rsid w:val="001730D7"/>
    <w:rsid w:val="001736D1"/>
    <w:rsid w:val="0017373D"/>
    <w:rsid w:val="0017385D"/>
    <w:rsid w:val="00173C20"/>
    <w:rsid w:val="00174FD1"/>
    <w:rsid w:val="00175455"/>
    <w:rsid w:val="001758EC"/>
    <w:rsid w:val="00175C20"/>
    <w:rsid w:val="00175E0B"/>
    <w:rsid w:val="0017615A"/>
    <w:rsid w:val="001764D5"/>
    <w:rsid w:val="00176669"/>
    <w:rsid w:val="00176A68"/>
    <w:rsid w:val="00177297"/>
    <w:rsid w:val="001774B1"/>
    <w:rsid w:val="00177A80"/>
    <w:rsid w:val="0018015E"/>
    <w:rsid w:val="0018031D"/>
    <w:rsid w:val="001813E0"/>
    <w:rsid w:val="00181570"/>
    <w:rsid w:val="0018169D"/>
    <w:rsid w:val="001821B0"/>
    <w:rsid w:val="00182465"/>
    <w:rsid w:val="0018385B"/>
    <w:rsid w:val="00183E27"/>
    <w:rsid w:val="00184F73"/>
    <w:rsid w:val="001852FC"/>
    <w:rsid w:val="0018608F"/>
    <w:rsid w:val="00186A85"/>
    <w:rsid w:val="00186C36"/>
    <w:rsid w:val="00186DFB"/>
    <w:rsid w:val="001877DB"/>
    <w:rsid w:val="001879F8"/>
    <w:rsid w:val="00187D95"/>
    <w:rsid w:val="00187E32"/>
    <w:rsid w:val="00187F63"/>
    <w:rsid w:val="00190011"/>
    <w:rsid w:val="001904D4"/>
    <w:rsid w:val="0019115C"/>
    <w:rsid w:val="001916E9"/>
    <w:rsid w:val="00191799"/>
    <w:rsid w:val="00191A78"/>
    <w:rsid w:val="00191BB8"/>
    <w:rsid w:val="00191CE6"/>
    <w:rsid w:val="00191D1B"/>
    <w:rsid w:val="00191FB3"/>
    <w:rsid w:val="001922BE"/>
    <w:rsid w:val="001928CC"/>
    <w:rsid w:val="00192DF1"/>
    <w:rsid w:val="00193062"/>
    <w:rsid w:val="0019321D"/>
    <w:rsid w:val="0019338C"/>
    <w:rsid w:val="0019361C"/>
    <w:rsid w:val="00193922"/>
    <w:rsid w:val="00194581"/>
    <w:rsid w:val="00194827"/>
    <w:rsid w:val="00194E9F"/>
    <w:rsid w:val="0019556F"/>
    <w:rsid w:val="001955BE"/>
    <w:rsid w:val="001956A0"/>
    <w:rsid w:val="00195710"/>
    <w:rsid w:val="001957D8"/>
    <w:rsid w:val="00195ADB"/>
    <w:rsid w:val="0019628A"/>
    <w:rsid w:val="00196793"/>
    <w:rsid w:val="00196886"/>
    <w:rsid w:val="001968E1"/>
    <w:rsid w:val="00196F27"/>
    <w:rsid w:val="00197013"/>
    <w:rsid w:val="001973C2"/>
    <w:rsid w:val="001974D3"/>
    <w:rsid w:val="001977FF"/>
    <w:rsid w:val="00197B0B"/>
    <w:rsid w:val="00197C12"/>
    <w:rsid w:val="001A09D7"/>
    <w:rsid w:val="001A112A"/>
    <w:rsid w:val="001A14A0"/>
    <w:rsid w:val="001A1594"/>
    <w:rsid w:val="001A1E06"/>
    <w:rsid w:val="001A221C"/>
    <w:rsid w:val="001A2A96"/>
    <w:rsid w:val="001A2B9E"/>
    <w:rsid w:val="001A5208"/>
    <w:rsid w:val="001A590B"/>
    <w:rsid w:val="001A5DF7"/>
    <w:rsid w:val="001A5E50"/>
    <w:rsid w:val="001A6060"/>
    <w:rsid w:val="001A6451"/>
    <w:rsid w:val="001A651D"/>
    <w:rsid w:val="001A66A1"/>
    <w:rsid w:val="001A695C"/>
    <w:rsid w:val="001A70D4"/>
    <w:rsid w:val="001A7259"/>
    <w:rsid w:val="001A7957"/>
    <w:rsid w:val="001A7DF7"/>
    <w:rsid w:val="001B0FE8"/>
    <w:rsid w:val="001B1327"/>
    <w:rsid w:val="001B1769"/>
    <w:rsid w:val="001B1951"/>
    <w:rsid w:val="001B27A1"/>
    <w:rsid w:val="001B32E3"/>
    <w:rsid w:val="001B38F1"/>
    <w:rsid w:val="001B4231"/>
    <w:rsid w:val="001B4530"/>
    <w:rsid w:val="001B492C"/>
    <w:rsid w:val="001B597F"/>
    <w:rsid w:val="001B5BA3"/>
    <w:rsid w:val="001B6691"/>
    <w:rsid w:val="001B69E5"/>
    <w:rsid w:val="001B6DD7"/>
    <w:rsid w:val="001B793D"/>
    <w:rsid w:val="001B7FD4"/>
    <w:rsid w:val="001C0047"/>
    <w:rsid w:val="001C0685"/>
    <w:rsid w:val="001C0CD2"/>
    <w:rsid w:val="001C0DC1"/>
    <w:rsid w:val="001C1D24"/>
    <w:rsid w:val="001C21BC"/>
    <w:rsid w:val="001C2651"/>
    <w:rsid w:val="001C27DF"/>
    <w:rsid w:val="001C29FA"/>
    <w:rsid w:val="001C3029"/>
    <w:rsid w:val="001C3328"/>
    <w:rsid w:val="001C3693"/>
    <w:rsid w:val="001C40A8"/>
    <w:rsid w:val="001C4AB4"/>
    <w:rsid w:val="001C4F69"/>
    <w:rsid w:val="001C50D7"/>
    <w:rsid w:val="001C5537"/>
    <w:rsid w:val="001C5677"/>
    <w:rsid w:val="001C56AD"/>
    <w:rsid w:val="001C6FAB"/>
    <w:rsid w:val="001C7A1B"/>
    <w:rsid w:val="001C7A2C"/>
    <w:rsid w:val="001C7EB6"/>
    <w:rsid w:val="001D03F9"/>
    <w:rsid w:val="001D1212"/>
    <w:rsid w:val="001D186C"/>
    <w:rsid w:val="001D24E1"/>
    <w:rsid w:val="001D2519"/>
    <w:rsid w:val="001D2660"/>
    <w:rsid w:val="001D2B64"/>
    <w:rsid w:val="001D3F97"/>
    <w:rsid w:val="001D4314"/>
    <w:rsid w:val="001D55A0"/>
    <w:rsid w:val="001D58CD"/>
    <w:rsid w:val="001D5BCC"/>
    <w:rsid w:val="001D60A6"/>
    <w:rsid w:val="001D661B"/>
    <w:rsid w:val="001D6643"/>
    <w:rsid w:val="001D6734"/>
    <w:rsid w:val="001D70FF"/>
    <w:rsid w:val="001E0678"/>
    <w:rsid w:val="001E0841"/>
    <w:rsid w:val="001E0B0B"/>
    <w:rsid w:val="001E0E60"/>
    <w:rsid w:val="001E15F0"/>
    <w:rsid w:val="001E376B"/>
    <w:rsid w:val="001E3BDC"/>
    <w:rsid w:val="001E47BA"/>
    <w:rsid w:val="001E4C0C"/>
    <w:rsid w:val="001E4FB3"/>
    <w:rsid w:val="001E54CC"/>
    <w:rsid w:val="001E586C"/>
    <w:rsid w:val="001E5D8A"/>
    <w:rsid w:val="001E670B"/>
    <w:rsid w:val="001E6C55"/>
    <w:rsid w:val="001E7DBA"/>
    <w:rsid w:val="001E7F26"/>
    <w:rsid w:val="001F131E"/>
    <w:rsid w:val="001F1851"/>
    <w:rsid w:val="001F1C8D"/>
    <w:rsid w:val="001F1F92"/>
    <w:rsid w:val="001F2325"/>
    <w:rsid w:val="001F2363"/>
    <w:rsid w:val="001F2680"/>
    <w:rsid w:val="001F2BFF"/>
    <w:rsid w:val="001F3D10"/>
    <w:rsid w:val="001F3FD3"/>
    <w:rsid w:val="001F530A"/>
    <w:rsid w:val="001F5A41"/>
    <w:rsid w:val="001F5FE2"/>
    <w:rsid w:val="001F6095"/>
    <w:rsid w:val="001F667C"/>
    <w:rsid w:val="001F67DE"/>
    <w:rsid w:val="001F6D0A"/>
    <w:rsid w:val="001F70BE"/>
    <w:rsid w:val="001F7303"/>
    <w:rsid w:val="001F7337"/>
    <w:rsid w:val="001F7A0A"/>
    <w:rsid w:val="001F7D57"/>
    <w:rsid w:val="001F7E67"/>
    <w:rsid w:val="002005B8"/>
    <w:rsid w:val="002009DC"/>
    <w:rsid w:val="00200C2B"/>
    <w:rsid w:val="00201175"/>
    <w:rsid w:val="002019BF"/>
    <w:rsid w:val="00201C7F"/>
    <w:rsid w:val="00201D59"/>
    <w:rsid w:val="00202484"/>
    <w:rsid w:val="00202555"/>
    <w:rsid w:val="0020264E"/>
    <w:rsid w:val="00202902"/>
    <w:rsid w:val="00203907"/>
    <w:rsid w:val="00203DC4"/>
    <w:rsid w:val="002047C5"/>
    <w:rsid w:val="00204A3A"/>
    <w:rsid w:val="00204C21"/>
    <w:rsid w:val="00204D73"/>
    <w:rsid w:val="00204DE2"/>
    <w:rsid w:val="00205871"/>
    <w:rsid w:val="0020596A"/>
    <w:rsid w:val="00206647"/>
    <w:rsid w:val="00206A7A"/>
    <w:rsid w:val="00206BE0"/>
    <w:rsid w:val="00206CA9"/>
    <w:rsid w:val="0020706A"/>
    <w:rsid w:val="002072A8"/>
    <w:rsid w:val="00207591"/>
    <w:rsid w:val="00207EF6"/>
    <w:rsid w:val="00210A67"/>
    <w:rsid w:val="0021116E"/>
    <w:rsid w:val="002115F7"/>
    <w:rsid w:val="00211AA4"/>
    <w:rsid w:val="00211F96"/>
    <w:rsid w:val="002122E2"/>
    <w:rsid w:val="00212DAF"/>
    <w:rsid w:val="00213111"/>
    <w:rsid w:val="00214285"/>
    <w:rsid w:val="002142D7"/>
    <w:rsid w:val="002144B4"/>
    <w:rsid w:val="00214692"/>
    <w:rsid w:val="00214710"/>
    <w:rsid w:val="002148AD"/>
    <w:rsid w:val="00214983"/>
    <w:rsid w:val="00214E51"/>
    <w:rsid w:val="002150F9"/>
    <w:rsid w:val="002156DC"/>
    <w:rsid w:val="00215E19"/>
    <w:rsid w:val="00216205"/>
    <w:rsid w:val="002162E0"/>
    <w:rsid w:val="00216C0B"/>
    <w:rsid w:val="00217557"/>
    <w:rsid w:val="002175F9"/>
    <w:rsid w:val="002178AB"/>
    <w:rsid w:val="002178E6"/>
    <w:rsid w:val="00217B5B"/>
    <w:rsid w:val="00217F79"/>
    <w:rsid w:val="00220394"/>
    <w:rsid w:val="0022068F"/>
    <w:rsid w:val="00220B91"/>
    <w:rsid w:val="00221063"/>
    <w:rsid w:val="00221801"/>
    <w:rsid w:val="0022192A"/>
    <w:rsid w:val="00221B5D"/>
    <w:rsid w:val="00221D11"/>
    <w:rsid w:val="002224C0"/>
    <w:rsid w:val="00222F1C"/>
    <w:rsid w:val="002232B0"/>
    <w:rsid w:val="00223467"/>
    <w:rsid w:val="002237AB"/>
    <w:rsid w:val="00223888"/>
    <w:rsid w:val="00223E55"/>
    <w:rsid w:val="00224202"/>
    <w:rsid w:val="002243B0"/>
    <w:rsid w:val="00224BD3"/>
    <w:rsid w:val="00224FA3"/>
    <w:rsid w:val="002250DF"/>
    <w:rsid w:val="002254EB"/>
    <w:rsid w:val="002256E7"/>
    <w:rsid w:val="00225BA1"/>
    <w:rsid w:val="00226342"/>
    <w:rsid w:val="0022644F"/>
    <w:rsid w:val="00226A5B"/>
    <w:rsid w:val="002274E0"/>
    <w:rsid w:val="0022751C"/>
    <w:rsid w:val="00227AF8"/>
    <w:rsid w:val="002305D9"/>
    <w:rsid w:val="00230B79"/>
    <w:rsid w:val="00230BA6"/>
    <w:rsid w:val="00230FCD"/>
    <w:rsid w:val="002318AF"/>
    <w:rsid w:val="002319C7"/>
    <w:rsid w:val="00231C83"/>
    <w:rsid w:val="00233121"/>
    <w:rsid w:val="0023322A"/>
    <w:rsid w:val="002332FE"/>
    <w:rsid w:val="00233329"/>
    <w:rsid w:val="0023333B"/>
    <w:rsid w:val="00233825"/>
    <w:rsid w:val="00233F14"/>
    <w:rsid w:val="00233F61"/>
    <w:rsid w:val="00234204"/>
    <w:rsid w:val="00234EFB"/>
    <w:rsid w:val="00234F66"/>
    <w:rsid w:val="0023555C"/>
    <w:rsid w:val="00235A31"/>
    <w:rsid w:val="00235B9B"/>
    <w:rsid w:val="00236BAA"/>
    <w:rsid w:val="00236CA3"/>
    <w:rsid w:val="00236DB5"/>
    <w:rsid w:val="00237343"/>
    <w:rsid w:val="00237CDA"/>
    <w:rsid w:val="0024017A"/>
    <w:rsid w:val="002402C7"/>
    <w:rsid w:val="00240672"/>
    <w:rsid w:val="002410F8"/>
    <w:rsid w:val="00241F25"/>
    <w:rsid w:val="00242306"/>
    <w:rsid w:val="00242745"/>
    <w:rsid w:val="00242DBD"/>
    <w:rsid w:val="002430BF"/>
    <w:rsid w:val="0024315D"/>
    <w:rsid w:val="002449F5"/>
    <w:rsid w:val="002451AD"/>
    <w:rsid w:val="00246250"/>
    <w:rsid w:val="00246765"/>
    <w:rsid w:val="0024681B"/>
    <w:rsid w:val="00246BD3"/>
    <w:rsid w:val="00246CF6"/>
    <w:rsid w:val="00246D9C"/>
    <w:rsid w:val="0024706E"/>
    <w:rsid w:val="002471FC"/>
    <w:rsid w:val="00250279"/>
    <w:rsid w:val="002504B0"/>
    <w:rsid w:val="002510C4"/>
    <w:rsid w:val="00251E85"/>
    <w:rsid w:val="00252674"/>
    <w:rsid w:val="00252844"/>
    <w:rsid w:val="0025312D"/>
    <w:rsid w:val="00253AA4"/>
    <w:rsid w:val="00253CBB"/>
    <w:rsid w:val="002558D5"/>
    <w:rsid w:val="00256159"/>
    <w:rsid w:val="00256833"/>
    <w:rsid w:val="00256C7D"/>
    <w:rsid w:val="002576DF"/>
    <w:rsid w:val="00260822"/>
    <w:rsid w:val="00260ED0"/>
    <w:rsid w:val="002622D8"/>
    <w:rsid w:val="002625BC"/>
    <w:rsid w:val="00262944"/>
    <w:rsid w:val="00262A20"/>
    <w:rsid w:val="00262DE1"/>
    <w:rsid w:val="00262F97"/>
    <w:rsid w:val="00263233"/>
    <w:rsid w:val="00263313"/>
    <w:rsid w:val="00263A5D"/>
    <w:rsid w:val="00263CA0"/>
    <w:rsid w:val="00263DB6"/>
    <w:rsid w:val="00264365"/>
    <w:rsid w:val="00264A16"/>
    <w:rsid w:val="00264F30"/>
    <w:rsid w:val="00265126"/>
    <w:rsid w:val="002655C3"/>
    <w:rsid w:val="00265629"/>
    <w:rsid w:val="002656E6"/>
    <w:rsid w:val="002657D9"/>
    <w:rsid w:val="00265AB0"/>
    <w:rsid w:val="00266AAB"/>
    <w:rsid w:val="00266C30"/>
    <w:rsid w:val="00267F49"/>
    <w:rsid w:val="00270518"/>
    <w:rsid w:val="002707B9"/>
    <w:rsid w:val="002708C2"/>
    <w:rsid w:val="0027092E"/>
    <w:rsid w:val="00271127"/>
    <w:rsid w:val="0027134A"/>
    <w:rsid w:val="0027160C"/>
    <w:rsid w:val="002716F1"/>
    <w:rsid w:val="00271971"/>
    <w:rsid w:val="00271D58"/>
    <w:rsid w:val="00271EAE"/>
    <w:rsid w:val="00272240"/>
    <w:rsid w:val="00272576"/>
    <w:rsid w:val="002736E2"/>
    <w:rsid w:val="0027375D"/>
    <w:rsid w:val="0027390B"/>
    <w:rsid w:val="0027395E"/>
    <w:rsid w:val="00273D9D"/>
    <w:rsid w:val="00274362"/>
    <w:rsid w:val="002743D7"/>
    <w:rsid w:val="00274AD5"/>
    <w:rsid w:val="002752FB"/>
    <w:rsid w:val="002753BC"/>
    <w:rsid w:val="0027621C"/>
    <w:rsid w:val="0027649C"/>
    <w:rsid w:val="00276754"/>
    <w:rsid w:val="002767CC"/>
    <w:rsid w:val="00276F11"/>
    <w:rsid w:val="0027713C"/>
    <w:rsid w:val="002801F4"/>
    <w:rsid w:val="00281C6B"/>
    <w:rsid w:val="00281CAA"/>
    <w:rsid w:val="00283C18"/>
    <w:rsid w:val="00285C47"/>
    <w:rsid w:val="002865E5"/>
    <w:rsid w:val="00286C97"/>
    <w:rsid w:val="0028734A"/>
    <w:rsid w:val="00291919"/>
    <w:rsid w:val="00291936"/>
    <w:rsid w:val="00291E27"/>
    <w:rsid w:val="00292689"/>
    <w:rsid w:val="00292DE2"/>
    <w:rsid w:val="00293CBB"/>
    <w:rsid w:val="002941C5"/>
    <w:rsid w:val="00294917"/>
    <w:rsid w:val="00294BD5"/>
    <w:rsid w:val="00294C6F"/>
    <w:rsid w:val="00294D1A"/>
    <w:rsid w:val="00295910"/>
    <w:rsid w:val="00295DC0"/>
    <w:rsid w:val="00295E9E"/>
    <w:rsid w:val="002961A1"/>
    <w:rsid w:val="00296520"/>
    <w:rsid w:val="002972C6"/>
    <w:rsid w:val="00297679"/>
    <w:rsid w:val="002A0060"/>
    <w:rsid w:val="002A0618"/>
    <w:rsid w:val="002A0ECA"/>
    <w:rsid w:val="002A0FAD"/>
    <w:rsid w:val="002A161F"/>
    <w:rsid w:val="002A17C6"/>
    <w:rsid w:val="002A1AEF"/>
    <w:rsid w:val="002A2317"/>
    <w:rsid w:val="002A4061"/>
    <w:rsid w:val="002A4C7D"/>
    <w:rsid w:val="002A5151"/>
    <w:rsid w:val="002A51E5"/>
    <w:rsid w:val="002A5527"/>
    <w:rsid w:val="002A577C"/>
    <w:rsid w:val="002A5B0F"/>
    <w:rsid w:val="002A6366"/>
    <w:rsid w:val="002A659A"/>
    <w:rsid w:val="002A6B43"/>
    <w:rsid w:val="002A7245"/>
    <w:rsid w:val="002A7EE3"/>
    <w:rsid w:val="002B0E58"/>
    <w:rsid w:val="002B0E89"/>
    <w:rsid w:val="002B10DD"/>
    <w:rsid w:val="002B1512"/>
    <w:rsid w:val="002B15B3"/>
    <w:rsid w:val="002B1907"/>
    <w:rsid w:val="002B19B8"/>
    <w:rsid w:val="002B2081"/>
    <w:rsid w:val="002B26CF"/>
    <w:rsid w:val="002B2851"/>
    <w:rsid w:val="002B2F46"/>
    <w:rsid w:val="002B31D8"/>
    <w:rsid w:val="002B4195"/>
    <w:rsid w:val="002B4FCD"/>
    <w:rsid w:val="002B53EE"/>
    <w:rsid w:val="002B5415"/>
    <w:rsid w:val="002B54A4"/>
    <w:rsid w:val="002B6486"/>
    <w:rsid w:val="002B6BC9"/>
    <w:rsid w:val="002B74D4"/>
    <w:rsid w:val="002B75B2"/>
    <w:rsid w:val="002B76B8"/>
    <w:rsid w:val="002B77EC"/>
    <w:rsid w:val="002C1062"/>
    <w:rsid w:val="002C152D"/>
    <w:rsid w:val="002C1B09"/>
    <w:rsid w:val="002C1F22"/>
    <w:rsid w:val="002C2CEC"/>
    <w:rsid w:val="002C2DC8"/>
    <w:rsid w:val="002C3BF8"/>
    <w:rsid w:val="002C4F17"/>
    <w:rsid w:val="002C4F41"/>
    <w:rsid w:val="002C65CE"/>
    <w:rsid w:val="002C684F"/>
    <w:rsid w:val="002C69E2"/>
    <w:rsid w:val="002C6E6E"/>
    <w:rsid w:val="002C7520"/>
    <w:rsid w:val="002C753E"/>
    <w:rsid w:val="002C75A8"/>
    <w:rsid w:val="002C7688"/>
    <w:rsid w:val="002C76A0"/>
    <w:rsid w:val="002C7D7C"/>
    <w:rsid w:val="002C7D92"/>
    <w:rsid w:val="002D0EDD"/>
    <w:rsid w:val="002D132B"/>
    <w:rsid w:val="002D1441"/>
    <w:rsid w:val="002D15B5"/>
    <w:rsid w:val="002D174E"/>
    <w:rsid w:val="002D1790"/>
    <w:rsid w:val="002D1D69"/>
    <w:rsid w:val="002D1EF3"/>
    <w:rsid w:val="002D23ED"/>
    <w:rsid w:val="002D245E"/>
    <w:rsid w:val="002D34DF"/>
    <w:rsid w:val="002D3952"/>
    <w:rsid w:val="002D43E1"/>
    <w:rsid w:val="002D4DCE"/>
    <w:rsid w:val="002D56B8"/>
    <w:rsid w:val="002D5EF4"/>
    <w:rsid w:val="002D609C"/>
    <w:rsid w:val="002D6551"/>
    <w:rsid w:val="002D693F"/>
    <w:rsid w:val="002D7D2F"/>
    <w:rsid w:val="002D7E8E"/>
    <w:rsid w:val="002D7E92"/>
    <w:rsid w:val="002E0F74"/>
    <w:rsid w:val="002E21FE"/>
    <w:rsid w:val="002E2618"/>
    <w:rsid w:val="002E2739"/>
    <w:rsid w:val="002E2F28"/>
    <w:rsid w:val="002E38C4"/>
    <w:rsid w:val="002E3F69"/>
    <w:rsid w:val="002E4234"/>
    <w:rsid w:val="002E46A5"/>
    <w:rsid w:val="002E4F5E"/>
    <w:rsid w:val="002E52B9"/>
    <w:rsid w:val="002E5862"/>
    <w:rsid w:val="002E6185"/>
    <w:rsid w:val="002E69B3"/>
    <w:rsid w:val="002E6C7F"/>
    <w:rsid w:val="002E7466"/>
    <w:rsid w:val="002F0078"/>
    <w:rsid w:val="002F074E"/>
    <w:rsid w:val="002F0B99"/>
    <w:rsid w:val="002F0CCF"/>
    <w:rsid w:val="002F169A"/>
    <w:rsid w:val="002F1EDF"/>
    <w:rsid w:val="002F2638"/>
    <w:rsid w:val="002F2684"/>
    <w:rsid w:val="002F281B"/>
    <w:rsid w:val="002F3602"/>
    <w:rsid w:val="002F3BE1"/>
    <w:rsid w:val="002F5117"/>
    <w:rsid w:val="002F6CE6"/>
    <w:rsid w:val="002F6D3C"/>
    <w:rsid w:val="002F7F39"/>
    <w:rsid w:val="002F7F9F"/>
    <w:rsid w:val="003006A5"/>
    <w:rsid w:val="00300B47"/>
    <w:rsid w:val="00300CAF"/>
    <w:rsid w:val="00300D07"/>
    <w:rsid w:val="00301238"/>
    <w:rsid w:val="00301A19"/>
    <w:rsid w:val="00302273"/>
    <w:rsid w:val="003022E4"/>
    <w:rsid w:val="00302434"/>
    <w:rsid w:val="00302A66"/>
    <w:rsid w:val="00302BE4"/>
    <w:rsid w:val="00302DA7"/>
    <w:rsid w:val="003030A4"/>
    <w:rsid w:val="003039AB"/>
    <w:rsid w:val="00303C14"/>
    <w:rsid w:val="003044AD"/>
    <w:rsid w:val="00304A23"/>
    <w:rsid w:val="00304B6A"/>
    <w:rsid w:val="003053CA"/>
    <w:rsid w:val="00305572"/>
    <w:rsid w:val="00306949"/>
    <w:rsid w:val="00306E09"/>
    <w:rsid w:val="00306E60"/>
    <w:rsid w:val="003070CA"/>
    <w:rsid w:val="00310587"/>
    <w:rsid w:val="00310784"/>
    <w:rsid w:val="003114AD"/>
    <w:rsid w:val="00311545"/>
    <w:rsid w:val="003117B6"/>
    <w:rsid w:val="003122D8"/>
    <w:rsid w:val="0031260F"/>
    <w:rsid w:val="0031276D"/>
    <w:rsid w:val="00312FCB"/>
    <w:rsid w:val="0031353D"/>
    <w:rsid w:val="00314B11"/>
    <w:rsid w:val="003152ED"/>
    <w:rsid w:val="00315387"/>
    <w:rsid w:val="00315446"/>
    <w:rsid w:val="003155EE"/>
    <w:rsid w:val="00315C01"/>
    <w:rsid w:val="00315C59"/>
    <w:rsid w:val="00315FBD"/>
    <w:rsid w:val="003163F9"/>
    <w:rsid w:val="00316A8D"/>
    <w:rsid w:val="003175DE"/>
    <w:rsid w:val="00317B56"/>
    <w:rsid w:val="00317D6C"/>
    <w:rsid w:val="00320193"/>
    <w:rsid w:val="00320705"/>
    <w:rsid w:val="00320852"/>
    <w:rsid w:val="00320A78"/>
    <w:rsid w:val="00320AB5"/>
    <w:rsid w:val="00320DAC"/>
    <w:rsid w:val="0032110E"/>
    <w:rsid w:val="00322A06"/>
    <w:rsid w:val="00323335"/>
    <w:rsid w:val="0032376C"/>
    <w:rsid w:val="00324670"/>
    <w:rsid w:val="00324A0E"/>
    <w:rsid w:val="00324C00"/>
    <w:rsid w:val="00324DA2"/>
    <w:rsid w:val="003252F2"/>
    <w:rsid w:val="00325A22"/>
    <w:rsid w:val="003266F8"/>
    <w:rsid w:val="00326721"/>
    <w:rsid w:val="003273CC"/>
    <w:rsid w:val="003274D7"/>
    <w:rsid w:val="00327D2A"/>
    <w:rsid w:val="00327F6F"/>
    <w:rsid w:val="003300C8"/>
    <w:rsid w:val="00330F34"/>
    <w:rsid w:val="003310AB"/>
    <w:rsid w:val="003318F4"/>
    <w:rsid w:val="00331D4A"/>
    <w:rsid w:val="00331E94"/>
    <w:rsid w:val="0033208D"/>
    <w:rsid w:val="00332208"/>
    <w:rsid w:val="003323B4"/>
    <w:rsid w:val="00332C91"/>
    <w:rsid w:val="00332F85"/>
    <w:rsid w:val="00333110"/>
    <w:rsid w:val="00333F0C"/>
    <w:rsid w:val="003341C1"/>
    <w:rsid w:val="00334A16"/>
    <w:rsid w:val="00334A83"/>
    <w:rsid w:val="0033509D"/>
    <w:rsid w:val="00335660"/>
    <w:rsid w:val="00335C24"/>
    <w:rsid w:val="00335DE7"/>
    <w:rsid w:val="00336A2B"/>
    <w:rsid w:val="00337488"/>
    <w:rsid w:val="00337731"/>
    <w:rsid w:val="0033781B"/>
    <w:rsid w:val="0033788C"/>
    <w:rsid w:val="00337BF7"/>
    <w:rsid w:val="00340C76"/>
    <w:rsid w:val="00340E79"/>
    <w:rsid w:val="00341B0E"/>
    <w:rsid w:val="0034234A"/>
    <w:rsid w:val="003436B8"/>
    <w:rsid w:val="003444A8"/>
    <w:rsid w:val="00344D19"/>
    <w:rsid w:val="0034554B"/>
    <w:rsid w:val="00346193"/>
    <w:rsid w:val="0034649C"/>
    <w:rsid w:val="003468D1"/>
    <w:rsid w:val="0034758A"/>
    <w:rsid w:val="00350C2D"/>
    <w:rsid w:val="00350C9E"/>
    <w:rsid w:val="003512AC"/>
    <w:rsid w:val="00351CDB"/>
    <w:rsid w:val="00351F11"/>
    <w:rsid w:val="003521B3"/>
    <w:rsid w:val="003524BE"/>
    <w:rsid w:val="00352EA1"/>
    <w:rsid w:val="0035358F"/>
    <w:rsid w:val="0035383A"/>
    <w:rsid w:val="0035390D"/>
    <w:rsid w:val="00353977"/>
    <w:rsid w:val="00353CA7"/>
    <w:rsid w:val="00353D3B"/>
    <w:rsid w:val="003548DB"/>
    <w:rsid w:val="0035528A"/>
    <w:rsid w:val="00355538"/>
    <w:rsid w:val="0035599C"/>
    <w:rsid w:val="00355FFD"/>
    <w:rsid w:val="00356197"/>
    <w:rsid w:val="00356371"/>
    <w:rsid w:val="003565A7"/>
    <w:rsid w:val="0035664F"/>
    <w:rsid w:val="00356B9B"/>
    <w:rsid w:val="00356E63"/>
    <w:rsid w:val="00357C8D"/>
    <w:rsid w:val="003602B7"/>
    <w:rsid w:val="00360622"/>
    <w:rsid w:val="003611E6"/>
    <w:rsid w:val="00361409"/>
    <w:rsid w:val="00361BD2"/>
    <w:rsid w:val="003627B5"/>
    <w:rsid w:val="0036314A"/>
    <w:rsid w:val="003633D5"/>
    <w:rsid w:val="00363EAA"/>
    <w:rsid w:val="00363F83"/>
    <w:rsid w:val="00363FBA"/>
    <w:rsid w:val="003641A1"/>
    <w:rsid w:val="003648A3"/>
    <w:rsid w:val="0036556D"/>
    <w:rsid w:val="00366D2C"/>
    <w:rsid w:val="00366E5C"/>
    <w:rsid w:val="00367C72"/>
    <w:rsid w:val="0037156D"/>
    <w:rsid w:val="00371581"/>
    <w:rsid w:val="00371AD2"/>
    <w:rsid w:val="00371E89"/>
    <w:rsid w:val="00372131"/>
    <w:rsid w:val="00372E22"/>
    <w:rsid w:val="00372E57"/>
    <w:rsid w:val="0037490F"/>
    <w:rsid w:val="00375552"/>
    <w:rsid w:val="00375BF1"/>
    <w:rsid w:val="00376077"/>
    <w:rsid w:val="0037744F"/>
    <w:rsid w:val="00377BA2"/>
    <w:rsid w:val="003803AA"/>
    <w:rsid w:val="00380441"/>
    <w:rsid w:val="003804B8"/>
    <w:rsid w:val="003805BB"/>
    <w:rsid w:val="003805C8"/>
    <w:rsid w:val="0038074F"/>
    <w:rsid w:val="00380A7E"/>
    <w:rsid w:val="0038264D"/>
    <w:rsid w:val="00382787"/>
    <w:rsid w:val="00382A2F"/>
    <w:rsid w:val="00383AC2"/>
    <w:rsid w:val="00383BAA"/>
    <w:rsid w:val="003848F3"/>
    <w:rsid w:val="00384D80"/>
    <w:rsid w:val="00385148"/>
    <w:rsid w:val="003856AC"/>
    <w:rsid w:val="003856F4"/>
    <w:rsid w:val="00385AAF"/>
    <w:rsid w:val="00386875"/>
    <w:rsid w:val="00386FA9"/>
    <w:rsid w:val="00387248"/>
    <w:rsid w:val="0038787B"/>
    <w:rsid w:val="0038788B"/>
    <w:rsid w:val="00387AF1"/>
    <w:rsid w:val="00387EC4"/>
    <w:rsid w:val="00390225"/>
    <w:rsid w:val="0039033D"/>
    <w:rsid w:val="00390A8C"/>
    <w:rsid w:val="00390D9A"/>
    <w:rsid w:val="003910A8"/>
    <w:rsid w:val="003916A2"/>
    <w:rsid w:val="003918D3"/>
    <w:rsid w:val="00391F84"/>
    <w:rsid w:val="0039209D"/>
    <w:rsid w:val="00392100"/>
    <w:rsid w:val="00392BD2"/>
    <w:rsid w:val="00392C16"/>
    <w:rsid w:val="00392E80"/>
    <w:rsid w:val="00393307"/>
    <w:rsid w:val="003934AC"/>
    <w:rsid w:val="00393783"/>
    <w:rsid w:val="0039387D"/>
    <w:rsid w:val="00393ADF"/>
    <w:rsid w:val="00393C94"/>
    <w:rsid w:val="0039400C"/>
    <w:rsid w:val="00394A9F"/>
    <w:rsid w:val="00395577"/>
    <w:rsid w:val="00395DF5"/>
    <w:rsid w:val="0039607B"/>
    <w:rsid w:val="003964DA"/>
    <w:rsid w:val="00396BBA"/>
    <w:rsid w:val="00396E3D"/>
    <w:rsid w:val="003A083D"/>
    <w:rsid w:val="003A0AF3"/>
    <w:rsid w:val="003A0D87"/>
    <w:rsid w:val="003A0ED6"/>
    <w:rsid w:val="003A0F6C"/>
    <w:rsid w:val="003A2396"/>
    <w:rsid w:val="003A27D0"/>
    <w:rsid w:val="003A42E2"/>
    <w:rsid w:val="003A4603"/>
    <w:rsid w:val="003A483D"/>
    <w:rsid w:val="003A4982"/>
    <w:rsid w:val="003A55C2"/>
    <w:rsid w:val="003A60E2"/>
    <w:rsid w:val="003A7832"/>
    <w:rsid w:val="003A7B98"/>
    <w:rsid w:val="003A7CD1"/>
    <w:rsid w:val="003A7DA7"/>
    <w:rsid w:val="003A7EF3"/>
    <w:rsid w:val="003B12A9"/>
    <w:rsid w:val="003B12E9"/>
    <w:rsid w:val="003B1853"/>
    <w:rsid w:val="003B1B92"/>
    <w:rsid w:val="003B23EA"/>
    <w:rsid w:val="003B2977"/>
    <w:rsid w:val="003B2ACB"/>
    <w:rsid w:val="003B320D"/>
    <w:rsid w:val="003B365E"/>
    <w:rsid w:val="003B3F5C"/>
    <w:rsid w:val="003B4612"/>
    <w:rsid w:val="003B481D"/>
    <w:rsid w:val="003B4CA9"/>
    <w:rsid w:val="003B4E81"/>
    <w:rsid w:val="003B53E9"/>
    <w:rsid w:val="003B6889"/>
    <w:rsid w:val="003B69DF"/>
    <w:rsid w:val="003B6C53"/>
    <w:rsid w:val="003B6D0C"/>
    <w:rsid w:val="003B7531"/>
    <w:rsid w:val="003B7D2F"/>
    <w:rsid w:val="003C0286"/>
    <w:rsid w:val="003C038D"/>
    <w:rsid w:val="003C0997"/>
    <w:rsid w:val="003C14FC"/>
    <w:rsid w:val="003C25A1"/>
    <w:rsid w:val="003C2EB9"/>
    <w:rsid w:val="003C3718"/>
    <w:rsid w:val="003C4138"/>
    <w:rsid w:val="003C4BC1"/>
    <w:rsid w:val="003C4F42"/>
    <w:rsid w:val="003C5363"/>
    <w:rsid w:val="003C57F1"/>
    <w:rsid w:val="003C5A37"/>
    <w:rsid w:val="003C737D"/>
    <w:rsid w:val="003C78E8"/>
    <w:rsid w:val="003D0242"/>
    <w:rsid w:val="003D03B2"/>
    <w:rsid w:val="003D06A8"/>
    <w:rsid w:val="003D08A9"/>
    <w:rsid w:val="003D095F"/>
    <w:rsid w:val="003D1794"/>
    <w:rsid w:val="003D18AD"/>
    <w:rsid w:val="003D1E8A"/>
    <w:rsid w:val="003D2934"/>
    <w:rsid w:val="003D2D3D"/>
    <w:rsid w:val="003D334C"/>
    <w:rsid w:val="003D34BD"/>
    <w:rsid w:val="003D425B"/>
    <w:rsid w:val="003D4387"/>
    <w:rsid w:val="003D4B27"/>
    <w:rsid w:val="003D4B91"/>
    <w:rsid w:val="003D4D7C"/>
    <w:rsid w:val="003D523C"/>
    <w:rsid w:val="003D5CD1"/>
    <w:rsid w:val="003D5DBC"/>
    <w:rsid w:val="003D5F17"/>
    <w:rsid w:val="003D6455"/>
    <w:rsid w:val="003D695B"/>
    <w:rsid w:val="003D69C4"/>
    <w:rsid w:val="003D6A20"/>
    <w:rsid w:val="003D6A6A"/>
    <w:rsid w:val="003D6AE3"/>
    <w:rsid w:val="003D6DFC"/>
    <w:rsid w:val="003D798A"/>
    <w:rsid w:val="003D7F32"/>
    <w:rsid w:val="003E03C1"/>
    <w:rsid w:val="003E055B"/>
    <w:rsid w:val="003E0DCD"/>
    <w:rsid w:val="003E117D"/>
    <w:rsid w:val="003E125A"/>
    <w:rsid w:val="003E148D"/>
    <w:rsid w:val="003E1DAD"/>
    <w:rsid w:val="003E22FF"/>
    <w:rsid w:val="003E2F89"/>
    <w:rsid w:val="003E30A3"/>
    <w:rsid w:val="003E3A11"/>
    <w:rsid w:val="003E3C8E"/>
    <w:rsid w:val="003E4C77"/>
    <w:rsid w:val="003E4F52"/>
    <w:rsid w:val="003E50EA"/>
    <w:rsid w:val="003E5319"/>
    <w:rsid w:val="003E568D"/>
    <w:rsid w:val="003E5D2F"/>
    <w:rsid w:val="003E5F44"/>
    <w:rsid w:val="003E5F88"/>
    <w:rsid w:val="003E633F"/>
    <w:rsid w:val="003E6AD7"/>
    <w:rsid w:val="003E6DF3"/>
    <w:rsid w:val="003E739F"/>
    <w:rsid w:val="003E7588"/>
    <w:rsid w:val="003E75F1"/>
    <w:rsid w:val="003E7B43"/>
    <w:rsid w:val="003F0067"/>
    <w:rsid w:val="003F0615"/>
    <w:rsid w:val="003F14EE"/>
    <w:rsid w:val="003F19BA"/>
    <w:rsid w:val="003F1A6A"/>
    <w:rsid w:val="003F1A8D"/>
    <w:rsid w:val="003F1ABA"/>
    <w:rsid w:val="003F1DB9"/>
    <w:rsid w:val="003F1FB6"/>
    <w:rsid w:val="003F210C"/>
    <w:rsid w:val="003F2962"/>
    <w:rsid w:val="003F3C36"/>
    <w:rsid w:val="003F46BF"/>
    <w:rsid w:val="003F51DB"/>
    <w:rsid w:val="003F5365"/>
    <w:rsid w:val="003F5539"/>
    <w:rsid w:val="003F6A0C"/>
    <w:rsid w:val="003F6ABA"/>
    <w:rsid w:val="003F6FB5"/>
    <w:rsid w:val="003F7DBE"/>
    <w:rsid w:val="00400458"/>
    <w:rsid w:val="0040058B"/>
    <w:rsid w:val="004006D9"/>
    <w:rsid w:val="00400836"/>
    <w:rsid w:val="00400D3C"/>
    <w:rsid w:val="004012A6"/>
    <w:rsid w:val="00401F59"/>
    <w:rsid w:val="004020C5"/>
    <w:rsid w:val="004026C4"/>
    <w:rsid w:val="0040280C"/>
    <w:rsid w:val="00402A0D"/>
    <w:rsid w:val="00402E67"/>
    <w:rsid w:val="00402FA2"/>
    <w:rsid w:val="00403327"/>
    <w:rsid w:val="0040348E"/>
    <w:rsid w:val="00403C10"/>
    <w:rsid w:val="00404E3C"/>
    <w:rsid w:val="00404F85"/>
    <w:rsid w:val="004050AE"/>
    <w:rsid w:val="004050CC"/>
    <w:rsid w:val="00405146"/>
    <w:rsid w:val="00405286"/>
    <w:rsid w:val="00406721"/>
    <w:rsid w:val="00406992"/>
    <w:rsid w:val="004075D5"/>
    <w:rsid w:val="00407760"/>
    <w:rsid w:val="00407D2C"/>
    <w:rsid w:val="0041027D"/>
    <w:rsid w:val="004109DA"/>
    <w:rsid w:val="00410A6D"/>
    <w:rsid w:val="00410B50"/>
    <w:rsid w:val="0041109A"/>
    <w:rsid w:val="00411735"/>
    <w:rsid w:val="00411CCD"/>
    <w:rsid w:val="00412665"/>
    <w:rsid w:val="00412D6A"/>
    <w:rsid w:val="00413288"/>
    <w:rsid w:val="00413483"/>
    <w:rsid w:val="004134F5"/>
    <w:rsid w:val="00413784"/>
    <w:rsid w:val="00413B2F"/>
    <w:rsid w:val="00414177"/>
    <w:rsid w:val="00415878"/>
    <w:rsid w:val="00417408"/>
    <w:rsid w:val="004179FA"/>
    <w:rsid w:val="00417C53"/>
    <w:rsid w:val="00420312"/>
    <w:rsid w:val="004206DA"/>
    <w:rsid w:val="00420D12"/>
    <w:rsid w:val="00421219"/>
    <w:rsid w:val="0042268A"/>
    <w:rsid w:val="00422B47"/>
    <w:rsid w:val="00422CB3"/>
    <w:rsid w:val="00422EE5"/>
    <w:rsid w:val="0042390A"/>
    <w:rsid w:val="00423CD3"/>
    <w:rsid w:val="004241A1"/>
    <w:rsid w:val="00424FAB"/>
    <w:rsid w:val="004253AD"/>
    <w:rsid w:val="00425453"/>
    <w:rsid w:val="004259DA"/>
    <w:rsid w:val="00425C7E"/>
    <w:rsid w:val="004263AC"/>
    <w:rsid w:val="00426AA7"/>
    <w:rsid w:val="00426BF6"/>
    <w:rsid w:val="00427049"/>
    <w:rsid w:val="0042714B"/>
    <w:rsid w:val="004273C9"/>
    <w:rsid w:val="0042785D"/>
    <w:rsid w:val="004300BD"/>
    <w:rsid w:val="00431179"/>
    <w:rsid w:val="004316DD"/>
    <w:rsid w:val="0043214E"/>
    <w:rsid w:val="00434289"/>
    <w:rsid w:val="004356C9"/>
    <w:rsid w:val="0043586E"/>
    <w:rsid w:val="00435D46"/>
    <w:rsid w:val="00435D7A"/>
    <w:rsid w:val="00435EA1"/>
    <w:rsid w:val="0043702D"/>
    <w:rsid w:val="004375E6"/>
    <w:rsid w:val="004378B8"/>
    <w:rsid w:val="00437BF3"/>
    <w:rsid w:val="00437D69"/>
    <w:rsid w:val="0044012B"/>
    <w:rsid w:val="004407C3"/>
    <w:rsid w:val="00440D09"/>
    <w:rsid w:val="00441EC6"/>
    <w:rsid w:val="00442004"/>
    <w:rsid w:val="00442594"/>
    <w:rsid w:val="004429D7"/>
    <w:rsid w:val="00442B97"/>
    <w:rsid w:val="00442E38"/>
    <w:rsid w:val="0044308C"/>
    <w:rsid w:val="00443442"/>
    <w:rsid w:val="0044361F"/>
    <w:rsid w:val="00444205"/>
    <w:rsid w:val="00444F22"/>
    <w:rsid w:val="004451C2"/>
    <w:rsid w:val="0044524D"/>
    <w:rsid w:val="004459CD"/>
    <w:rsid w:val="0044616E"/>
    <w:rsid w:val="00446205"/>
    <w:rsid w:val="00446351"/>
    <w:rsid w:val="004473BB"/>
    <w:rsid w:val="00447660"/>
    <w:rsid w:val="004479AE"/>
    <w:rsid w:val="00447B3B"/>
    <w:rsid w:val="00447E0A"/>
    <w:rsid w:val="00447F8A"/>
    <w:rsid w:val="0045027D"/>
    <w:rsid w:val="00450B5B"/>
    <w:rsid w:val="00451492"/>
    <w:rsid w:val="0045172C"/>
    <w:rsid w:val="00451EF2"/>
    <w:rsid w:val="0045207A"/>
    <w:rsid w:val="004522F2"/>
    <w:rsid w:val="00452524"/>
    <w:rsid w:val="004536E5"/>
    <w:rsid w:val="00453C06"/>
    <w:rsid w:val="00454DAF"/>
    <w:rsid w:val="00454F0B"/>
    <w:rsid w:val="00455614"/>
    <w:rsid w:val="004559EF"/>
    <w:rsid w:val="00456203"/>
    <w:rsid w:val="00456AA4"/>
    <w:rsid w:val="004573FD"/>
    <w:rsid w:val="004577E0"/>
    <w:rsid w:val="00457EEC"/>
    <w:rsid w:val="0046025A"/>
    <w:rsid w:val="00460EBE"/>
    <w:rsid w:val="00460FD9"/>
    <w:rsid w:val="004612FC"/>
    <w:rsid w:val="00461CDB"/>
    <w:rsid w:val="00463222"/>
    <w:rsid w:val="00463310"/>
    <w:rsid w:val="004636F9"/>
    <w:rsid w:val="00463C49"/>
    <w:rsid w:val="00463E1B"/>
    <w:rsid w:val="00464220"/>
    <w:rsid w:val="00464647"/>
    <w:rsid w:val="004647BA"/>
    <w:rsid w:val="00464A7E"/>
    <w:rsid w:val="00465CE2"/>
    <w:rsid w:val="00465F76"/>
    <w:rsid w:val="0046623A"/>
    <w:rsid w:val="004667DF"/>
    <w:rsid w:val="0046682F"/>
    <w:rsid w:val="00470423"/>
    <w:rsid w:val="00470A22"/>
    <w:rsid w:val="00470B44"/>
    <w:rsid w:val="00470DF3"/>
    <w:rsid w:val="00471A82"/>
    <w:rsid w:val="00471E3B"/>
    <w:rsid w:val="0047334C"/>
    <w:rsid w:val="00473482"/>
    <w:rsid w:val="004742C1"/>
    <w:rsid w:val="00475021"/>
    <w:rsid w:val="0047513F"/>
    <w:rsid w:val="00475D15"/>
    <w:rsid w:val="00475FD7"/>
    <w:rsid w:val="00476C83"/>
    <w:rsid w:val="00476F68"/>
    <w:rsid w:val="004775E5"/>
    <w:rsid w:val="0047774C"/>
    <w:rsid w:val="00477C25"/>
    <w:rsid w:val="004808FE"/>
    <w:rsid w:val="00481F7D"/>
    <w:rsid w:val="004820F1"/>
    <w:rsid w:val="0048239D"/>
    <w:rsid w:val="004826C2"/>
    <w:rsid w:val="00482D14"/>
    <w:rsid w:val="00483375"/>
    <w:rsid w:val="004833AB"/>
    <w:rsid w:val="00483975"/>
    <w:rsid w:val="00483AF4"/>
    <w:rsid w:val="0048439C"/>
    <w:rsid w:val="0048453E"/>
    <w:rsid w:val="00484896"/>
    <w:rsid w:val="004849CC"/>
    <w:rsid w:val="00484C39"/>
    <w:rsid w:val="00484DF5"/>
    <w:rsid w:val="0048571F"/>
    <w:rsid w:val="00487440"/>
    <w:rsid w:val="00487F55"/>
    <w:rsid w:val="00490197"/>
    <w:rsid w:val="00490BB5"/>
    <w:rsid w:val="0049118B"/>
    <w:rsid w:val="00491517"/>
    <w:rsid w:val="00491589"/>
    <w:rsid w:val="004917B6"/>
    <w:rsid w:val="00491982"/>
    <w:rsid w:val="00491CDD"/>
    <w:rsid w:val="00491FD1"/>
    <w:rsid w:val="00492875"/>
    <w:rsid w:val="004929D8"/>
    <w:rsid w:val="00493B64"/>
    <w:rsid w:val="00493F83"/>
    <w:rsid w:val="00493F86"/>
    <w:rsid w:val="004945C6"/>
    <w:rsid w:val="00494784"/>
    <w:rsid w:val="00494F6A"/>
    <w:rsid w:val="004950FF"/>
    <w:rsid w:val="00495486"/>
    <w:rsid w:val="00495D07"/>
    <w:rsid w:val="00495E10"/>
    <w:rsid w:val="004963F7"/>
    <w:rsid w:val="004968F5"/>
    <w:rsid w:val="00496F09"/>
    <w:rsid w:val="004973C7"/>
    <w:rsid w:val="004A0119"/>
    <w:rsid w:val="004A1678"/>
    <w:rsid w:val="004A1D3C"/>
    <w:rsid w:val="004A27E6"/>
    <w:rsid w:val="004A28C7"/>
    <w:rsid w:val="004A3CF4"/>
    <w:rsid w:val="004A3EE5"/>
    <w:rsid w:val="004A4000"/>
    <w:rsid w:val="004A4095"/>
    <w:rsid w:val="004A4798"/>
    <w:rsid w:val="004A4BE5"/>
    <w:rsid w:val="004A4DD9"/>
    <w:rsid w:val="004A4E39"/>
    <w:rsid w:val="004A5982"/>
    <w:rsid w:val="004A5AA2"/>
    <w:rsid w:val="004A6520"/>
    <w:rsid w:val="004A700A"/>
    <w:rsid w:val="004A7525"/>
    <w:rsid w:val="004A763D"/>
    <w:rsid w:val="004A7F78"/>
    <w:rsid w:val="004B09CA"/>
    <w:rsid w:val="004B0ADF"/>
    <w:rsid w:val="004B261D"/>
    <w:rsid w:val="004B27A8"/>
    <w:rsid w:val="004B2998"/>
    <w:rsid w:val="004B2A6E"/>
    <w:rsid w:val="004B3161"/>
    <w:rsid w:val="004B40B0"/>
    <w:rsid w:val="004B463E"/>
    <w:rsid w:val="004B46F2"/>
    <w:rsid w:val="004B5079"/>
    <w:rsid w:val="004B5541"/>
    <w:rsid w:val="004B55B1"/>
    <w:rsid w:val="004B58DB"/>
    <w:rsid w:val="004B5F11"/>
    <w:rsid w:val="004B6235"/>
    <w:rsid w:val="004B6254"/>
    <w:rsid w:val="004B62ED"/>
    <w:rsid w:val="004B6777"/>
    <w:rsid w:val="004B7452"/>
    <w:rsid w:val="004B77F9"/>
    <w:rsid w:val="004B7CDF"/>
    <w:rsid w:val="004B7E1F"/>
    <w:rsid w:val="004C021C"/>
    <w:rsid w:val="004C0292"/>
    <w:rsid w:val="004C0417"/>
    <w:rsid w:val="004C0B1A"/>
    <w:rsid w:val="004C1F28"/>
    <w:rsid w:val="004C2051"/>
    <w:rsid w:val="004C21B9"/>
    <w:rsid w:val="004C2D33"/>
    <w:rsid w:val="004C331E"/>
    <w:rsid w:val="004C37E5"/>
    <w:rsid w:val="004C383F"/>
    <w:rsid w:val="004C4C60"/>
    <w:rsid w:val="004C4EDB"/>
    <w:rsid w:val="004C4EDE"/>
    <w:rsid w:val="004C5347"/>
    <w:rsid w:val="004C56A4"/>
    <w:rsid w:val="004C58FF"/>
    <w:rsid w:val="004C5B48"/>
    <w:rsid w:val="004C5B7D"/>
    <w:rsid w:val="004C5D7D"/>
    <w:rsid w:val="004C6517"/>
    <w:rsid w:val="004C6530"/>
    <w:rsid w:val="004C6ACB"/>
    <w:rsid w:val="004C75E2"/>
    <w:rsid w:val="004C776D"/>
    <w:rsid w:val="004C7D37"/>
    <w:rsid w:val="004C7ED4"/>
    <w:rsid w:val="004D1470"/>
    <w:rsid w:val="004D181D"/>
    <w:rsid w:val="004D1846"/>
    <w:rsid w:val="004D1BBE"/>
    <w:rsid w:val="004D2678"/>
    <w:rsid w:val="004D2870"/>
    <w:rsid w:val="004D37EB"/>
    <w:rsid w:val="004D38F2"/>
    <w:rsid w:val="004D3C7B"/>
    <w:rsid w:val="004D3C8C"/>
    <w:rsid w:val="004D4700"/>
    <w:rsid w:val="004D4AFC"/>
    <w:rsid w:val="004D4E3A"/>
    <w:rsid w:val="004D5932"/>
    <w:rsid w:val="004D61B5"/>
    <w:rsid w:val="004D69C9"/>
    <w:rsid w:val="004D6C30"/>
    <w:rsid w:val="004D71FA"/>
    <w:rsid w:val="004D7E30"/>
    <w:rsid w:val="004E09D1"/>
    <w:rsid w:val="004E0AFE"/>
    <w:rsid w:val="004E0F3F"/>
    <w:rsid w:val="004E100B"/>
    <w:rsid w:val="004E1373"/>
    <w:rsid w:val="004E14A7"/>
    <w:rsid w:val="004E1526"/>
    <w:rsid w:val="004E1F13"/>
    <w:rsid w:val="004E20ED"/>
    <w:rsid w:val="004E225B"/>
    <w:rsid w:val="004E2372"/>
    <w:rsid w:val="004E280F"/>
    <w:rsid w:val="004E36E2"/>
    <w:rsid w:val="004E3B4B"/>
    <w:rsid w:val="004E4121"/>
    <w:rsid w:val="004E5640"/>
    <w:rsid w:val="004E635A"/>
    <w:rsid w:val="004E7471"/>
    <w:rsid w:val="004E7B76"/>
    <w:rsid w:val="004E7E44"/>
    <w:rsid w:val="004E7F56"/>
    <w:rsid w:val="004F03DC"/>
    <w:rsid w:val="004F0789"/>
    <w:rsid w:val="004F0B7B"/>
    <w:rsid w:val="004F0D35"/>
    <w:rsid w:val="004F0DAF"/>
    <w:rsid w:val="004F107C"/>
    <w:rsid w:val="004F1F03"/>
    <w:rsid w:val="004F3025"/>
    <w:rsid w:val="004F416E"/>
    <w:rsid w:val="004F47F3"/>
    <w:rsid w:val="004F5993"/>
    <w:rsid w:val="004F5BA1"/>
    <w:rsid w:val="004F629E"/>
    <w:rsid w:val="004F758E"/>
    <w:rsid w:val="004F76D3"/>
    <w:rsid w:val="004F7F7E"/>
    <w:rsid w:val="00500260"/>
    <w:rsid w:val="005005D1"/>
    <w:rsid w:val="005007D6"/>
    <w:rsid w:val="00500AD0"/>
    <w:rsid w:val="00500C32"/>
    <w:rsid w:val="00500E34"/>
    <w:rsid w:val="005017CC"/>
    <w:rsid w:val="00501E02"/>
    <w:rsid w:val="00502033"/>
    <w:rsid w:val="00502034"/>
    <w:rsid w:val="0050323A"/>
    <w:rsid w:val="00503303"/>
    <w:rsid w:val="0050490C"/>
    <w:rsid w:val="00504B6A"/>
    <w:rsid w:val="00504D9F"/>
    <w:rsid w:val="0050511E"/>
    <w:rsid w:val="00505732"/>
    <w:rsid w:val="005058A0"/>
    <w:rsid w:val="00505D09"/>
    <w:rsid w:val="00505E80"/>
    <w:rsid w:val="0050631D"/>
    <w:rsid w:val="005063B8"/>
    <w:rsid w:val="00506DFB"/>
    <w:rsid w:val="00506EBF"/>
    <w:rsid w:val="00507033"/>
    <w:rsid w:val="005070AA"/>
    <w:rsid w:val="00507189"/>
    <w:rsid w:val="00507346"/>
    <w:rsid w:val="005075DC"/>
    <w:rsid w:val="00507EF7"/>
    <w:rsid w:val="00510190"/>
    <w:rsid w:val="0051100B"/>
    <w:rsid w:val="00511279"/>
    <w:rsid w:val="00511591"/>
    <w:rsid w:val="00511BD3"/>
    <w:rsid w:val="00511F95"/>
    <w:rsid w:val="00512486"/>
    <w:rsid w:val="00513E77"/>
    <w:rsid w:val="00514026"/>
    <w:rsid w:val="0051502D"/>
    <w:rsid w:val="005151F0"/>
    <w:rsid w:val="0051528D"/>
    <w:rsid w:val="005154B1"/>
    <w:rsid w:val="00515506"/>
    <w:rsid w:val="00515814"/>
    <w:rsid w:val="005166F2"/>
    <w:rsid w:val="00517129"/>
    <w:rsid w:val="00517278"/>
    <w:rsid w:val="00517619"/>
    <w:rsid w:val="0051792F"/>
    <w:rsid w:val="005202E7"/>
    <w:rsid w:val="0052207C"/>
    <w:rsid w:val="00522B83"/>
    <w:rsid w:val="0052324D"/>
    <w:rsid w:val="00523497"/>
    <w:rsid w:val="00523C40"/>
    <w:rsid w:val="00523E6D"/>
    <w:rsid w:val="005245CF"/>
    <w:rsid w:val="00524879"/>
    <w:rsid w:val="00524A76"/>
    <w:rsid w:val="00524C3E"/>
    <w:rsid w:val="00525046"/>
    <w:rsid w:val="00525324"/>
    <w:rsid w:val="0052558E"/>
    <w:rsid w:val="00525652"/>
    <w:rsid w:val="00525BBD"/>
    <w:rsid w:val="005262AC"/>
    <w:rsid w:val="005265CC"/>
    <w:rsid w:val="005268E0"/>
    <w:rsid w:val="00527BBA"/>
    <w:rsid w:val="00527C83"/>
    <w:rsid w:val="00527D61"/>
    <w:rsid w:val="00530249"/>
    <w:rsid w:val="00530726"/>
    <w:rsid w:val="00530D4E"/>
    <w:rsid w:val="005314F5"/>
    <w:rsid w:val="005319AB"/>
    <w:rsid w:val="00532354"/>
    <w:rsid w:val="00532816"/>
    <w:rsid w:val="0053296A"/>
    <w:rsid w:val="00533222"/>
    <w:rsid w:val="0053361F"/>
    <w:rsid w:val="0053376B"/>
    <w:rsid w:val="005337D5"/>
    <w:rsid w:val="005337F1"/>
    <w:rsid w:val="0053451D"/>
    <w:rsid w:val="0053490D"/>
    <w:rsid w:val="00534AF8"/>
    <w:rsid w:val="005357C9"/>
    <w:rsid w:val="00536535"/>
    <w:rsid w:val="005367C5"/>
    <w:rsid w:val="00537B1A"/>
    <w:rsid w:val="00537D3E"/>
    <w:rsid w:val="00540743"/>
    <w:rsid w:val="005411DB"/>
    <w:rsid w:val="0054146B"/>
    <w:rsid w:val="00541A04"/>
    <w:rsid w:val="005423B1"/>
    <w:rsid w:val="00542482"/>
    <w:rsid w:val="0054279E"/>
    <w:rsid w:val="00542AA1"/>
    <w:rsid w:val="00542E64"/>
    <w:rsid w:val="005431EE"/>
    <w:rsid w:val="00543942"/>
    <w:rsid w:val="005439BA"/>
    <w:rsid w:val="005446B7"/>
    <w:rsid w:val="00544A5D"/>
    <w:rsid w:val="005451A3"/>
    <w:rsid w:val="005451AB"/>
    <w:rsid w:val="00545794"/>
    <w:rsid w:val="00545D96"/>
    <w:rsid w:val="00545E64"/>
    <w:rsid w:val="00546262"/>
    <w:rsid w:val="005503CB"/>
    <w:rsid w:val="0055043E"/>
    <w:rsid w:val="00550A5A"/>
    <w:rsid w:val="0055218D"/>
    <w:rsid w:val="005522E4"/>
    <w:rsid w:val="005522FE"/>
    <w:rsid w:val="00552738"/>
    <w:rsid w:val="00552AD0"/>
    <w:rsid w:val="00552CC0"/>
    <w:rsid w:val="005531B0"/>
    <w:rsid w:val="00553E72"/>
    <w:rsid w:val="0055402C"/>
    <w:rsid w:val="00554876"/>
    <w:rsid w:val="00554EB6"/>
    <w:rsid w:val="00555271"/>
    <w:rsid w:val="005556B7"/>
    <w:rsid w:val="005560E4"/>
    <w:rsid w:val="005562E3"/>
    <w:rsid w:val="00557350"/>
    <w:rsid w:val="0056006D"/>
    <w:rsid w:val="005607B0"/>
    <w:rsid w:val="0056175F"/>
    <w:rsid w:val="005624A9"/>
    <w:rsid w:val="005626A0"/>
    <w:rsid w:val="005627CB"/>
    <w:rsid w:val="005628E6"/>
    <w:rsid w:val="00562FE9"/>
    <w:rsid w:val="00563365"/>
    <w:rsid w:val="0056356D"/>
    <w:rsid w:val="005637C4"/>
    <w:rsid w:val="005639CB"/>
    <w:rsid w:val="00563CBE"/>
    <w:rsid w:val="0056432A"/>
    <w:rsid w:val="0056472A"/>
    <w:rsid w:val="00564A1D"/>
    <w:rsid w:val="00565861"/>
    <w:rsid w:val="005661C8"/>
    <w:rsid w:val="00566544"/>
    <w:rsid w:val="0056682F"/>
    <w:rsid w:val="00566AB5"/>
    <w:rsid w:val="00567053"/>
    <w:rsid w:val="00567063"/>
    <w:rsid w:val="0056788E"/>
    <w:rsid w:val="00567F64"/>
    <w:rsid w:val="00570578"/>
    <w:rsid w:val="00570A99"/>
    <w:rsid w:val="00570FBB"/>
    <w:rsid w:val="00571440"/>
    <w:rsid w:val="00572290"/>
    <w:rsid w:val="0057261A"/>
    <w:rsid w:val="00572951"/>
    <w:rsid w:val="00572E9E"/>
    <w:rsid w:val="00574B8C"/>
    <w:rsid w:val="00574C9F"/>
    <w:rsid w:val="00574E76"/>
    <w:rsid w:val="00575120"/>
    <w:rsid w:val="00575750"/>
    <w:rsid w:val="00575C9F"/>
    <w:rsid w:val="00575F20"/>
    <w:rsid w:val="0057696D"/>
    <w:rsid w:val="00576CF1"/>
    <w:rsid w:val="005773C2"/>
    <w:rsid w:val="00577B41"/>
    <w:rsid w:val="00581394"/>
    <w:rsid w:val="00581FD6"/>
    <w:rsid w:val="00582A33"/>
    <w:rsid w:val="00582A8D"/>
    <w:rsid w:val="00582A9C"/>
    <w:rsid w:val="00584460"/>
    <w:rsid w:val="005852E3"/>
    <w:rsid w:val="005853CA"/>
    <w:rsid w:val="005854F9"/>
    <w:rsid w:val="005857DF"/>
    <w:rsid w:val="0058580B"/>
    <w:rsid w:val="005864F6"/>
    <w:rsid w:val="005872A6"/>
    <w:rsid w:val="00587F05"/>
    <w:rsid w:val="005900CC"/>
    <w:rsid w:val="005902DC"/>
    <w:rsid w:val="00590398"/>
    <w:rsid w:val="005905B7"/>
    <w:rsid w:val="005907E0"/>
    <w:rsid w:val="00590B6F"/>
    <w:rsid w:val="00590BAF"/>
    <w:rsid w:val="00590E60"/>
    <w:rsid w:val="005915C3"/>
    <w:rsid w:val="00591740"/>
    <w:rsid w:val="00591829"/>
    <w:rsid w:val="00591EDA"/>
    <w:rsid w:val="00592127"/>
    <w:rsid w:val="00592A10"/>
    <w:rsid w:val="00592B12"/>
    <w:rsid w:val="00592D3C"/>
    <w:rsid w:val="00592D74"/>
    <w:rsid w:val="00593812"/>
    <w:rsid w:val="00593AED"/>
    <w:rsid w:val="00593B1B"/>
    <w:rsid w:val="005942C5"/>
    <w:rsid w:val="0059510B"/>
    <w:rsid w:val="0059612B"/>
    <w:rsid w:val="00596A52"/>
    <w:rsid w:val="00596DBE"/>
    <w:rsid w:val="005970C8"/>
    <w:rsid w:val="005973C5"/>
    <w:rsid w:val="0059743A"/>
    <w:rsid w:val="0059771C"/>
    <w:rsid w:val="00597BBB"/>
    <w:rsid w:val="00597C4E"/>
    <w:rsid w:val="00597CB5"/>
    <w:rsid w:val="005A0439"/>
    <w:rsid w:val="005A12F0"/>
    <w:rsid w:val="005A1524"/>
    <w:rsid w:val="005A172D"/>
    <w:rsid w:val="005A1A6F"/>
    <w:rsid w:val="005A1F42"/>
    <w:rsid w:val="005A2119"/>
    <w:rsid w:val="005A27A8"/>
    <w:rsid w:val="005A27C9"/>
    <w:rsid w:val="005A30C7"/>
    <w:rsid w:val="005A3DAC"/>
    <w:rsid w:val="005A3DAF"/>
    <w:rsid w:val="005A3DFA"/>
    <w:rsid w:val="005A418B"/>
    <w:rsid w:val="005A4413"/>
    <w:rsid w:val="005A4A7E"/>
    <w:rsid w:val="005A4D67"/>
    <w:rsid w:val="005A58DE"/>
    <w:rsid w:val="005A5DBA"/>
    <w:rsid w:val="005A6314"/>
    <w:rsid w:val="005A6323"/>
    <w:rsid w:val="005A64AC"/>
    <w:rsid w:val="005B0372"/>
    <w:rsid w:val="005B06D4"/>
    <w:rsid w:val="005B0F2B"/>
    <w:rsid w:val="005B167D"/>
    <w:rsid w:val="005B23C2"/>
    <w:rsid w:val="005B28C9"/>
    <w:rsid w:val="005B35B3"/>
    <w:rsid w:val="005B3D26"/>
    <w:rsid w:val="005B423A"/>
    <w:rsid w:val="005B4763"/>
    <w:rsid w:val="005B4A95"/>
    <w:rsid w:val="005B4D5A"/>
    <w:rsid w:val="005B53E9"/>
    <w:rsid w:val="005B587C"/>
    <w:rsid w:val="005B59CF"/>
    <w:rsid w:val="005B5A1D"/>
    <w:rsid w:val="005B5B10"/>
    <w:rsid w:val="005B5ED5"/>
    <w:rsid w:val="005B660E"/>
    <w:rsid w:val="005B6959"/>
    <w:rsid w:val="005B6EDB"/>
    <w:rsid w:val="005B7400"/>
    <w:rsid w:val="005B75CA"/>
    <w:rsid w:val="005B7A52"/>
    <w:rsid w:val="005C155C"/>
    <w:rsid w:val="005C207F"/>
    <w:rsid w:val="005C2368"/>
    <w:rsid w:val="005C27D4"/>
    <w:rsid w:val="005C2A39"/>
    <w:rsid w:val="005C2A72"/>
    <w:rsid w:val="005C31E5"/>
    <w:rsid w:val="005C393E"/>
    <w:rsid w:val="005C393F"/>
    <w:rsid w:val="005C3E8E"/>
    <w:rsid w:val="005C4CBB"/>
    <w:rsid w:val="005C4D71"/>
    <w:rsid w:val="005C501F"/>
    <w:rsid w:val="005C50BD"/>
    <w:rsid w:val="005C5794"/>
    <w:rsid w:val="005C5971"/>
    <w:rsid w:val="005C5F83"/>
    <w:rsid w:val="005C65FE"/>
    <w:rsid w:val="005C67AF"/>
    <w:rsid w:val="005C75A1"/>
    <w:rsid w:val="005D0898"/>
    <w:rsid w:val="005D1146"/>
    <w:rsid w:val="005D1A29"/>
    <w:rsid w:val="005D1B67"/>
    <w:rsid w:val="005D28BE"/>
    <w:rsid w:val="005D2EEF"/>
    <w:rsid w:val="005D38A7"/>
    <w:rsid w:val="005D3A1C"/>
    <w:rsid w:val="005D508A"/>
    <w:rsid w:val="005D6147"/>
    <w:rsid w:val="005D66D5"/>
    <w:rsid w:val="005D6AFB"/>
    <w:rsid w:val="005D74CD"/>
    <w:rsid w:val="005D7BA7"/>
    <w:rsid w:val="005D7EF0"/>
    <w:rsid w:val="005E0447"/>
    <w:rsid w:val="005E046E"/>
    <w:rsid w:val="005E0743"/>
    <w:rsid w:val="005E08E1"/>
    <w:rsid w:val="005E14B1"/>
    <w:rsid w:val="005E1957"/>
    <w:rsid w:val="005E1C94"/>
    <w:rsid w:val="005E245A"/>
    <w:rsid w:val="005E3524"/>
    <w:rsid w:val="005E38B4"/>
    <w:rsid w:val="005E4458"/>
    <w:rsid w:val="005E4A99"/>
    <w:rsid w:val="005E5031"/>
    <w:rsid w:val="005E527B"/>
    <w:rsid w:val="005E5336"/>
    <w:rsid w:val="005E70FA"/>
    <w:rsid w:val="005F08D0"/>
    <w:rsid w:val="005F0975"/>
    <w:rsid w:val="005F0B9A"/>
    <w:rsid w:val="005F14FD"/>
    <w:rsid w:val="005F1DB3"/>
    <w:rsid w:val="005F1E3E"/>
    <w:rsid w:val="005F2B9D"/>
    <w:rsid w:val="005F315A"/>
    <w:rsid w:val="005F38BF"/>
    <w:rsid w:val="005F4051"/>
    <w:rsid w:val="005F4323"/>
    <w:rsid w:val="005F451E"/>
    <w:rsid w:val="005F53F9"/>
    <w:rsid w:val="005F6465"/>
    <w:rsid w:val="005F6C3E"/>
    <w:rsid w:val="005F70C8"/>
    <w:rsid w:val="005F73BE"/>
    <w:rsid w:val="005F79ED"/>
    <w:rsid w:val="0060014A"/>
    <w:rsid w:val="00600979"/>
    <w:rsid w:val="00600A56"/>
    <w:rsid w:val="00600FAB"/>
    <w:rsid w:val="006012B6"/>
    <w:rsid w:val="00601619"/>
    <w:rsid w:val="00601692"/>
    <w:rsid w:val="00601AC0"/>
    <w:rsid w:val="00601CA0"/>
    <w:rsid w:val="00602363"/>
    <w:rsid w:val="00602AE1"/>
    <w:rsid w:val="00602C63"/>
    <w:rsid w:val="0060566B"/>
    <w:rsid w:val="00605B72"/>
    <w:rsid w:val="0060618F"/>
    <w:rsid w:val="006065EF"/>
    <w:rsid w:val="00606BAF"/>
    <w:rsid w:val="006070AB"/>
    <w:rsid w:val="00607480"/>
    <w:rsid w:val="00607797"/>
    <w:rsid w:val="00607996"/>
    <w:rsid w:val="00610F33"/>
    <w:rsid w:val="006110FD"/>
    <w:rsid w:val="0061122E"/>
    <w:rsid w:val="0061168C"/>
    <w:rsid w:val="00611939"/>
    <w:rsid w:val="00611F1C"/>
    <w:rsid w:val="00612239"/>
    <w:rsid w:val="00612294"/>
    <w:rsid w:val="00612991"/>
    <w:rsid w:val="00612E96"/>
    <w:rsid w:val="0061333B"/>
    <w:rsid w:val="006138F5"/>
    <w:rsid w:val="00613F96"/>
    <w:rsid w:val="00614F11"/>
    <w:rsid w:val="00614FDE"/>
    <w:rsid w:val="0061512C"/>
    <w:rsid w:val="006153C8"/>
    <w:rsid w:val="00616258"/>
    <w:rsid w:val="00616821"/>
    <w:rsid w:val="00616D31"/>
    <w:rsid w:val="00617457"/>
    <w:rsid w:val="00617616"/>
    <w:rsid w:val="00617711"/>
    <w:rsid w:val="006178D5"/>
    <w:rsid w:val="00620176"/>
    <w:rsid w:val="006203EF"/>
    <w:rsid w:val="006206B8"/>
    <w:rsid w:val="006206DE"/>
    <w:rsid w:val="00620914"/>
    <w:rsid w:val="00620BA0"/>
    <w:rsid w:val="00620F31"/>
    <w:rsid w:val="00621516"/>
    <w:rsid w:val="00621655"/>
    <w:rsid w:val="00621927"/>
    <w:rsid w:val="00621D8F"/>
    <w:rsid w:val="00622568"/>
    <w:rsid w:val="00622706"/>
    <w:rsid w:val="006235A6"/>
    <w:rsid w:val="0062363E"/>
    <w:rsid w:val="0062394B"/>
    <w:rsid w:val="00623BDB"/>
    <w:rsid w:val="00623F45"/>
    <w:rsid w:val="006244F9"/>
    <w:rsid w:val="00624E35"/>
    <w:rsid w:val="0062527F"/>
    <w:rsid w:val="0062542E"/>
    <w:rsid w:val="006257D3"/>
    <w:rsid w:val="006259E0"/>
    <w:rsid w:val="0062790E"/>
    <w:rsid w:val="0062798F"/>
    <w:rsid w:val="00627A31"/>
    <w:rsid w:val="00631009"/>
    <w:rsid w:val="006314D4"/>
    <w:rsid w:val="00631B92"/>
    <w:rsid w:val="00632F3A"/>
    <w:rsid w:val="0063372B"/>
    <w:rsid w:val="00633B3F"/>
    <w:rsid w:val="00633CD2"/>
    <w:rsid w:val="0063410C"/>
    <w:rsid w:val="0063466C"/>
    <w:rsid w:val="00634C14"/>
    <w:rsid w:val="006353E2"/>
    <w:rsid w:val="00636294"/>
    <w:rsid w:val="006368EF"/>
    <w:rsid w:val="00636995"/>
    <w:rsid w:val="00636AC6"/>
    <w:rsid w:val="00636CC6"/>
    <w:rsid w:val="006372E2"/>
    <w:rsid w:val="00637CE5"/>
    <w:rsid w:val="00637E0F"/>
    <w:rsid w:val="00640288"/>
    <w:rsid w:val="006408A8"/>
    <w:rsid w:val="00640FBE"/>
    <w:rsid w:val="006413C6"/>
    <w:rsid w:val="0064153A"/>
    <w:rsid w:val="00641546"/>
    <w:rsid w:val="00641BDA"/>
    <w:rsid w:val="00642350"/>
    <w:rsid w:val="006424BD"/>
    <w:rsid w:val="006425E7"/>
    <w:rsid w:val="00642736"/>
    <w:rsid w:val="00642807"/>
    <w:rsid w:val="00643217"/>
    <w:rsid w:val="00643A4C"/>
    <w:rsid w:val="00643A99"/>
    <w:rsid w:val="00643BB1"/>
    <w:rsid w:val="00643C7D"/>
    <w:rsid w:val="00643D39"/>
    <w:rsid w:val="0064422E"/>
    <w:rsid w:val="00644435"/>
    <w:rsid w:val="00644527"/>
    <w:rsid w:val="006449B2"/>
    <w:rsid w:val="00644E2E"/>
    <w:rsid w:val="00645797"/>
    <w:rsid w:val="00646157"/>
    <w:rsid w:val="006463F0"/>
    <w:rsid w:val="00647DAB"/>
    <w:rsid w:val="006501B9"/>
    <w:rsid w:val="00650299"/>
    <w:rsid w:val="006504DF"/>
    <w:rsid w:val="00650A71"/>
    <w:rsid w:val="00651184"/>
    <w:rsid w:val="006514DF"/>
    <w:rsid w:val="00651EA1"/>
    <w:rsid w:val="00652BA8"/>
    <w:rsid w:val="00652CB4"/>
    <w:rsid w:val="00652F33"/>
    <w:rsid w:val="00653729"/>
    <w:rsid w:val="00653985"/>
    <w:rsid w:val="00653F20"/>
    <w:rsid w:val="00654D59"/>
    <w:rsid w:val="00655159"/>
    <w:rsid w:val="00655E56"/>
    <w:rsid w:val="0065685F"/>
    <w:rsid w:val="006568D2"/>
    <w:rsid w:val="006569C0"/>
    <w:rsid w:val="00656A98"/>
    <w:rsid w:val="0065731F"/>
    <w:rsid w:val="0065771C"/>
    <w:rsid w:val="00657994"/>
    <w:rsid w:val="00660628"/>
    <w:rsid w:val="006606C5"/>
    <w:rsid w:val="00660847"/>
    <w:rsid w:val="00660AB5"/>
    <w:rsid w:val="00660FA6"/>
    <w:rsid w:val="00661919"/>
    <w:rsid w:val="00662360"/>
    <w:rsid w:val="00662EE4"/>
    <w:rsid w:val="00663085"/>
    <w:rsid w:val="00663E40"/>
    <w:rsid w:val="0066558D"/>
    <w:rsid w:val="006656BD"/>
    <w:rsid w:val="00665AED"/>
    <w:rsid w:val="00665CF0"/>
    <w:rsid w:val="0066616E"/>
    <w:rsid w:val="0066643C"/>
    <w:rsid w:val="00666571"/>
    <w:rsid w:val="00666652"/>
    <w:rsid w:val="00666772"/>
    <w:rsid w:val="00666B2D"/>
    <w:rsid w:val="006672C4"/>
    <w:rsid w:val="006674D1"/>
    <w:rsid w:val="006700C8"/>
    <w:rsid w:val="00670BF1"/>
    <w:rsid w:val="00671541"/>
    <w:rsid w:val="006716EF"/>
    <w:rsid w:val="00671787"/>
    <w:rsid w:val="00671CFE"/>
    <w:rsid w:val="00672B36"/>
    <w:rsid w:val="00672DD8"/>
    <w:rsid w:val="00672EA4"/>
    <w:rsid w:val="00673515"/>
    <w:rsid w:val="00673D7A"/>
    <w:rsid w:val="0067406E"/>
    <w:rsid w:val="00674082"/>
    <w:rsid w:val="006743B8"/>
    <w:rsid w:val="00674408"/>
    <w:rsid w:val="006747C6"/>
    <w:rsid w:val="00674C55"/>
    <w:rsid w:val="00675783"/>
    <w:rsid w:val="006757AF"/>
    <w:rsid w:val="00675818"/>
    <w:rsid w:val="00675AB7"/>
    <w:rsid w:val="00675C89"/>
    <w:rsid w:val="006762CE"/>
    <w:rsid w:val="0067636D"/>
    <w:rsid w:val="00676701"/>
    <w:rsid w:val="00676CAB"/>
    <w:rsid w:val="00676D70"/>
    <w:rsid w:val="00676F23"/>
    <w:rsid w:val="006771CC"/>
    <w:rsid w:val="006776B4"/>
    <w:rsid w:val="006813D0"/>
    <w:rsid w:val="00681B53"/>
    <w:rsid w:val="00681F1A"/>
    <w:rsid w:val="00682C65"/>
    <w:rsid w:val="00682F4C"/>
    <w:rsid w:val="00683812"/>
    <w:rsid w:val="0068435E"/>
    <w:rsid w:val="00684906"/>
    <w:rsid w:val="00685C50"/>
    <w:rsid w:val="00685E41"/>
    <w:rsid w:val="0068609A"/>
    <w:rsid w:val="00686918"/>
    <w:rsid w:val="00686C0D"/>
    <w:rsid w:val="0068729C"/>
    <w:rsid w:val="006875E8"/>
    <w:rsid w:val="00687B96"/>
    <w:rsid w:val="00687C60"/>
    <w:rsid w:val="00687E0D"/>
    <w:rsid w:val="00690461"/>
    <w:rsid w:val="00690C46"/>
    <w:rsid w:val="0069199F"/>
    <w:rsid w:val="006923C3"/>
    <w:rsid w:val="00692BB1"/>
    <w:rsid w:val="0069321A"/>
    <w:rsid w:val="00693DC9"/>
    <w:rsid w:val="00694984"/>
    <w:rsid w:val="00694FF2"/>
    <w:rsid w:val="00695483"/>
    <w:rsid w:val="006958FB"/>
    <w:rsid w:val="0069652E"/>
    <w:rsid w:val="00696583"/>
    <w:rsid w:val="0069661A"/>
    <w:rsid w:val="0069685E"/>
    <w:rsid w:val="00697254"/>
    <w:rsid w:val="006A08E5"/>
    <w:rsid w:val="006A0FDE"/>
    <w:rsid w:val="006A14B8"/>
    <w:rsid w:val="006A30AD"/>
    <w:rsid w:val="006A4440"/>
    <w:rsid w:val="006A58B9"/>
    <w:rsid w:val="006A5A61"/>
    <w:rsid w:val="006A63B5"/>
    <w:rsid w:val="006A727F"/>
    <w:rsid w:val="006A73F2"/>
    <w:rsid w:val="006A7497"/>
    <w:rsid w:val="006A7EF9"/>
    <w:rsid w:val="006B0314"/>
    <w:rsid w:val="006B0EC3"/>
    <w:rsid w:val="006B1521"/>
    <w:rsid w:val="006B1AAA"/>
    <w:rsid w:val="006B1E04"/>
    <w:rsid w:val="006B21F5"/>
    <w:rsid w:val="006B2976"/>
    <w:rsid w:val="006B2E71"/>
    <w:rsid w:val="006B3897"/>
    <w:rsid w:val="006B3AA7"/>
    <w:rsid w:val="006B4620"/>
    <w:rsid w:val="006B4814"/>
    <w:rsid w:val="006B482D"/>
    <w:rsid w:val="006B4B94"/>
    <w:rsid w:val="006B53C1"/>
    <w:rsid w:val="006B5432"/>
    <w:rsid w:val="006B5ADB"/>
    <w:rsid w:val="006B611F"/>
    <w:rsid w:val="006B65A5"/>
    <w:rsid w:val="006B6950"/>
    <w:rsid w:val="006B750F"/>
    <w:rsid w:val="006B7C38"/>
    <w:rsid w:val="006C0172"/>
    <w:rsid w:val="006C13D6"/>
    <w:rsid w:val="006C15FE"/>
    <w:rsid w:val="006C182C"/>
    <w:rsid w:val="006C1DE1"/>
    <w:rsid w:val="006C2F4C"/>
    <w:rsid w:val="006C31F6"/>
    <w:rsid w:val="006C32FC"/>
    <w:rsid w:val="006C35AB"/>
    <w:rsid w:val="006C37BA"/>
    <w:rsid w:val="006C3F91"/>
    <w:rsid w:val="006C4257"/>
    <w:rsid w:val="006C4D10"/>
    <w:rsid w:val="006C4F46"/>
    <w:rsid w:val="006C5A97"/>
    <w:rsid w:val="006C6090"/>
    <w:rsid w:val="006C6284"/>
    <w:rsid w:val="006C6809"/>
    <w:rsid w:val="006C6ED7"/>
    <w:rsid w:val="006C733F"/>
    <w:rsid w:val="006C7658"/>
    <w:rsid w:val="006C7A7D"/>
    <w:rsid w:val="006D16F2"/>
    <w:rsid w:val="006D1714"/>
    <w:rsid w:val="006D2378"/>
    <w:rsid w:val="006D2A73"/>
    <w:rsid w:val="006D3860"/>
    <w:rsid w:val="006D3E45"/>
    <w:rsid w:val="006D48D5"/>
    <w:rsid w:val="006D4AC1"/>
    <w:rsid w:val="006D5173"/>
    <w:rsid w:val="006D51CC"/>
    <w:rsid w:val="006D55DC"/>
    <w:rsid w:val="006D61A8"/>
    <w:rsid w:val="006D624D"/>
    <w:rsid w:val="006D642F"/>
    <w:rsid w:val="006D6FE3"/>
    <w:rsid w:val="006E0299"/>
    <w:rsid w:val="006E074F"/>
    <w:rsid w:val="006E0A64"/>
    <w:rsid w:val="006E0EB7"/>
    <w:rsid w:val="006E110B"/>
    <w:rsid w:val="006E3CFD"/>
    <w:rsid w:val="006E4EC8"/>
    <w:rsid w:val="006E4F3E"/>
    <w:rsid w:val="006E5042"/>
    <w:rsid w:val="006E52FE"/>
    <w:rsid w:val="006E5DCD"/>
    <w:rsid w:val="006E663F"/>
    <w:rsid w:val="006E74A5"/>
    <w:rsid w:val="006E7AD6"/>
    <w:rsid w:val="006F047B"/>
    <w:rsid w:val="006F05D3"/>
    <w:rsid w:val="006F0B7A"/>
    <w:rsid w:val="006F0BDF"/>
    <w:rsid w:val="006F0EED"/>
    <w:rsid w:val="006F1F47"/>
    <w:rsid w:val="006F1FF1"/>
    <w:rsid w:val="006F245D"/>
    <w:rsid w:val="006F25A6"/>
    <w:rsid w:val="006F321C"/>
    <w:rsid w:val="006F3E37"/>
    <w:rsid w:val="006F4843"/>
    <w:rsid w:val="006F49BC"/>
    <w:rsid w:val="006F4A58"/>
    <w:rsid w:val="006F4C53"/>
    <w:rsid w:val="006F5438"/>
    <w:rsid w:val="006F548E"/>
    <w:rsid w:val="006F595F"/>
    <w:rsid w:val="006F63F8"/>
    <w:rsid w:val="006F6F11"/>
    <w:rsid w:val="006F7217"/>
    <w:rsid w:val="006F798A"/>
    <w:rsid w:val="006F799E"/>
    <w:rsid w:val="00700C3D"/>
    <w:rsid w:val="00700CAE"/>
    <w:rsid w:val="00701CDC"/>
    <w:rsid w:val="007023F8"/>
    <w:rsid w:val="00702622"/>
    <w:rsid w:val="007034CD"/>
    <w:rsid w:val="0070395F"/>
    <w:rsid w:val="00703B18"/>
    <w:rsid w:val="00703D9C"/>
    <w:rsid w:val="00704C97"/>
    <w:rsid w:val="00704D9A"/>
    <w:rsid w:val="00704E28"/>
    <w:rsid w:val="00704F61"/>
    <w:rsid w:val="00705EB5"/>
    <w:rsid w:val="0070602B"/>
    <w:rsid w:val="00706198"/>
    <w:rsid w:val="00706329"/>
    <w:rsid w:val="007064B9"/>
    <w:rsid w:val="00706527"/>
    <w:rsid w:val="00706AA2"/>
    <w:rsid w:val="00707719"/>
    <w:rsid w:val="00707B85"/>
    <w:rsid w:val="00707BD6"/>
    <w:rsid w:val="00710407"/>
    <w:rsid w:val="0071087F"/>
    <w:rsid w:val="00710F4A"/>
    <w:rsid w:val="00711056"/>
    <w:rsid w:val="00711249"/>
    <w:rsid w:val="00712197"/>
    <w:rsid w:val="00712E5F"/>
    <w:rsid w:val="007131BE"/>
    <w:rsid w:val="00713361"/>
    <w:rsid w:val="00713548"/>
    <w:rsid w:val="0071368E"/>
    <w:rsid w:val="007142AF"/>
    <w:rsid w:val="00714DA6"/>
    <w:rsid w:val="0071506A"/>
    <w:rsid w:val="00715465"/>
    <w:rsid w:val="007155D1"/>
    <w:rsid w:val="0071563A"/>
    <w:rsid w:val="007156F3"/>
    <w:rsid w:val="0071573B"/>
    <w:rsid w:val="007157C2"/>
    <w:rsid w:val="00715A2F"/>
    <w:rsid w:val="00716417"/>
    <w:rsid w:val="007178C2"/>
    <w:rsid w:val="00717958"/>
    <w:rsid w:val="00717983"/>
    <w:rsid w:val="00717BF1"/>
    <w:rsid w:val="00717E9D"/>
    <w:rsid w:val="007202D3"/>
    <w:rsid w:val="00720431"/>
    <w:rsid w:val="00720C44"/>
    <w:rsid w:val="007210F3"/>
    <w:rsid w:val="00721A48"/>
    <w:rsid w:val="00722086"/>
    <w:rsid w:val="0072247B"/>
    <w:rsid w:val="00722B54"/>
    <w:rsid w:val="007238A0"/>
    <w:rsid w:val="007239C9"/>
    <w:rsid w:val="00723B19"/>
    <w:rsid w:val="00723D54"/>
    <w:rsid w:val="00724576"/>
    <w:rsid w:val="00724A81"/>
    <w:rsid w:val="007254D8"/>
    <w:rsid w:val="00725650"/>
    <w:rsid w:val="007258EA"/>
    <w:rsid w:val="00726055"/>
    <w:rsid w:val="007271D6"/>
    <w:rsid w:val="0072729A"/>
    <w:rsid w:val="0072777A"/>
    <w:rsid w:val="0072796B"/>
    <w:rsid w:val="0073098E"/>
    <w:rsid w:val="00730C50"/>
    <w:rsid w:val="00730F60"/>
    <w:rsid w:val="00731526"/>
    <w:rsid w:val="007317C6"/>
    <w:rsid w:val="007318A2"/>
    <w:rsid w:val="007323BA"/>
    <w:rsid w:val="007325B0"/>
    <w:rsid w:val="00732CF6"/>
    <w:rsid w:val="00732EB7"/>
    <w:rsid w:val="007332EE"/>
    <w:rsid w:val="0073330A"/>
    <w:rsid w:val="00733821"/>
    <w:rsid w:val="00733B97"/>
    <w:rsid w:val="00734075"/>
    <w:rsid w:val="00734103"/>
    <w:rsid w:val="00734164"/>
    <w:rsid w:val="0073496D"/>
    <w:rsid w:val="00734D66"/>
    <w:rsid w:val="007351D5"/>
    <w:rsid w:val="0073562D"/>
    <w:rsid w:val="00735B08"/>
    <w:rsid w:val="00737045"/>
    <w:rsid w:val="0073733C"/>
    <w:rsid w:val="00737480"/>
    <w:rsid w:val="0073751E"/>
    <w:rsid w:val="00737CAA"/>
    <w:rsid w:val="00737FEC"/>
    <w:rsid w:val="0074020E"/>
    <w:rsid w:val="00740834"/>
    <w:rsid w:val="007410BC"/>
    <w:rsid w:val="00741B74"/>
    <w:rsid w:val="00742828"/>
    <w:rsid w:val="00742BBC"/>
    <w:rsid w:val="007438C5"/>
    <w:rsid w:val="007440B7"/>
    <w:rsid w:val="007445FD"/>
    <w:rsid w:val="007451DD"/>
    <w:rsid w:val="00745692"/>
    <w:rsid w:val="007459D9"/>
    <w:rsid w:val="007468FA"/>
    <w:rsid w:val="007469BA"/>
    <w:rsid w:val="00746CDC"/>
    <w:rsid w:val="00746F4C"/>
    <w:rsid w:val="00747388"/>
    <w:rsid w:val="007476D5"/>
    <w:rsid w:val="007478DF"/>
    <w:rsid w:val="00747D28"/>
    <w:rsid w:val="00747DEF"/>
    <w:rsid w:val="0075004F"/>
    <w:rsid w:val="00751339"/>
    <w:rsid w:val="007516BC"/>
    <w:rsid w:val="0075214E"/>
    <w:rsid w:val="007529F8"/>
    <w:rsid w:val="00752D7F"/>
    <w:rsid w:val="0075317C"/>
    <w:rsid w:val="007537CF"/>
    <w:rsid w:val="007542E9"/>
    <w:rsid w:val="00754BE5"/>
    <w:rsid w:val="007552D4"/>
    <w:rsid w:val="00755AB5"/>
    <w:rsid w:val="00755E36"/>
    <w:rsid w:val="00756418"/>
    <w:rsid w:val="007564E5"/>
    <w:rsid w:val="00756938"/>
    <w:rsid w:val="00756B05"/>
    <w:rsid w:val="00756DF6"/>
    <w:rsid w:val="007573C2"/>
    <w:rsid w:val="007573E2"/>
    <w:rsid w:val="00757858"/>
    <w:rsid w:val="00757CBB"/>
    <w:rsid w:val="00757DC7"/>
    <w:rsid w:val="0076033E"/>
    <w:rsid w:val="00760EEA"/>
    <w:rsid w:val="007610E4"/>
    <w:rsid w:val="0076125D"/>
    <w:rsid w:val="00761699"/>
    <w:rsid w:val="007619B1"/>
    <w:rsid w:val="007619FB"/>
    <w:rsid w:val="00761A3B"/>
    <w:rsid w:val="00761C9E"/>
    <w:rsid w:val="00761EAA"/>
    <w:rsid w:val="007621E8"/>
    <w:rsid w:val="00763062"/>
    <w:rsid w:val="00763144"/>
    <w:rsid w:val="007635DD"/>
    <w:rsid w:val="00764DCE"/>
    <w:rsid w:val="00765B58"/>
    <w:rsid w:val="00765D70"/>
    <w:rsid w:val="00765F11"/>
    <w:rsid w:val="007661C2"/>
    <w:rsid w:val="0076663A"/>
    <w:rsid w:val="007666D6"/>
    <w:rsid w:val="007666FE"/>
    <w:rsid w:val="00766716"/>
    <w:rsid w:val="007668E2"/>
    <w:rsid w:val="00766ABF"/>
    <w:rsid w:val="007679F1"/>
    <w:rsid w:val="00767D7C"/>
    <w:rsid w:val="00770FEB"/>
    <w:rsid w:val="007717F8"/>
    <w:rsid w:val="00771C7A"/>
    <w:rsid w:val="0077202E"/>
    <w:rsid w:val="00772102"/>
    <w:rsid w:val="007723FF"/>
    <w:rsid w:val="0077253A"/>
    <w:rsid w:val="00772E4B"/>
    <w:rsid w:val="007738FE"/>
    <w:rsid w:val="007748C5"/>
    <w:rsid w:val="00774FC2"/>
    <w:rsid w:val="007752F5"/>
    <w:rsid w:val="007756FC"/>
    <w:rsid w:val="0077592B"/>
    <w:rsid w:val="007762C2"/>
    <w:rsid w:val="00776A08"/>
    <w:rsid w:val="007771A7"/>
    <w:rsid w:val="007772DE"/>
    <w:rsid w:val="007803E0"/>
    <w:rsid w:val="00780A1A"/>
    <w:rsid w:val="00780AF6"/>
    <w:rsid w:val="00780F19"/>
    <w:rsid w:val="00780FAF"/>
    <w:rsid w:val="0078116C"/>
    <w:rsid w:val="0078124B"/>
    <w:rsid w:val="00781430"/>
    <w:rsid w:val="00781940"/>
    <w:rsid w:val="00781C52"/>
    <w:rsid w:val="0078238F"/>
    <w:rsid w:val="007823BE"/>
    <w:rsid w:val="0078243F"/>
    <w:rsid w:val="00782AD1"/>
    <w:rsid w:val="00782F3F"/>
    <w:rsid w:val="007834A1"/>
    <w:rsid w:val="00783D5F"/>
    <w:rsid w:val="00784EF4"/>
    <w:rsid w:val="0078550D"/>
    <w:rsid w:val="0078614E"/>
    <w:rsid w:val="0078655E"/>
    <w:rsid w:val="007865E7"/>
    <w:rsid w:val="007866C0"/>
    <w:rsid w:val="00787962"/>
    <w:rsid w:val="00787E76"/>
    <w:rsid w:val="00790A13"/>
    <w:rsid w:val="00790EB2"/>
    <w:rsid w:val="00790EBA"/>
    <w:rsid w:val="00791AEA"/>
    <w:rsid w:val="00792567"/>
    <w:rsid w:val="007928CC"/>
    <w:rsid w:val="00792D6E"/>
    <w:rsid w:val="00793025"/>
    <w:rsid w:val="00793051"/>
    <w:rsid w:val="0079313C"/>
    <w:rsid w:val="007935EB"/>
    <w:rsid w:val="00793F43"/>
    <w:rsid w:val="00794B8A"/>
    <w:rsid w:val="00794F74"/>
    <w:rsid w:val="00794FA5"/>
    <w:rsid w:val="00795207"/>
    <w:rsid w:val="00795791"/>
    <w:rsid w:val="00795994"/>
    <w:rsid w:val="00796C03"/>
    <w:rsid w:val="00796F2A"/>
    <w:rsid w:val="0079730B"/>
    <w:rsid w:val="007978B3"/>
    <w:rsid w:val="00797B78"/>
    <w:rsid w:val="007A02BA"/>
    <w:rsid w:val="007A0F47"/>
    <w:rsid w:val="007A184B"/>
    <w:rsid w:val="007A2047"/>
    <w:rsid w:val="007A204E"/>
    <w:rsid w:val="007A277B"/>
    <w:rsid w:val="007A27CE"/>
    <w:rsid w:val="007A2804"/>
    <w:rsid w:val="007A314B"/>
    <w:rsid w:val="007A31E7"/>
    <w:rsid w:val="007A377A"/>
    <w:rsid w:val="007A3BD6"/>
    <w:rsid w:val="007A3C67"/>
    <w:rsid w:val="007A4884"/>
    <w:rsid w:val="007A4ACA"/>
    <w:rsid w:val="007A51C2"/>
    <w:rsid w:val="007A5359"/>
    <w:rsid w:val="007A5590"/>
    <w:rsid w:val="007A5A04"/>
    <w:rsid w:val="007A5A54"/>
    <w:rsid w:val="007A6944"/>
    <w:rsid w:val="007A7019"/>
    <w:rsid w:val="007A729C"/>
    <w:rsid w:val="007A75B7"/>
    <w:rsid w:val="007A7607"/>
    <w:rsid w:val="007A7FC4"/>
    <w:rsid w:val="007B00D7"/>
    <w:rsid w:val="007B07FF"/>
    <w:rsid w:val="007B0F78"/>
    <w:rsid w:val="007B1116"/>
    <w:rsid w:val="007B153F"/>
    <w:rsid w:val="007B172B"/>
    <w:rsid w:val="007B2766"/>
    <w:rsid w:val="007B3067"/>
    <w:rsid w:val="007B3AA9"/>
    <w:rsid w:val="007B51FC"/>
    <w:rsid w:val="007B54EF"/>
    <w:rsid w:val="007B6168"/>
    <w:rsid w:val="007B667F"/>
    <w:rsid w:val="007B6BC0"/>
    <w:rsid w:val="007B6E50"/>
    <w:rsid w:val="007B77A6"/>
    <w:rsid w:val="007B7C90"/>
    <w:rsid w:val="007B7CDC"/>
    <w:rsid w:val="007C0AA1"/>
    <w:rsid w:val="007C0EDB"/>
    <w:rsid w:val="007C10A7"/>
    <w:rsid w:val="007C1AD4"/>
    <w:rsid w:val="007C1B4A"/>
    <w:rsid w:val="007C1B53"/>
    <w:rsid w:val="007C1CB2"/>
    <w:rsid w:val="007C1E16"/>
    <w:rsid w:val="007C296F"/>
    <w:rsid w:val="007C35FB"/>
    <w:rsid w:val="007C3ECA"/>
    <w:rsid w:val="007C4024"/>
    <w:rsid w:val="007C40D3"/>
    <w:rsid w:val="007C4259"/>
    <w:rsid w:val="007C441F"/>
    <w:rsid w:val="007C4551"/>
    <w:rsid w:val="007C4D86"/>
    <w:rsid w:val="007C4F87"/>
    <w:rsid w:val="007C523A"/>
    <w:rsid w:val="007C52E9"/>
    <w:rsid w:val="007C5BDB"/>
    <w:rsid w:val="007C68A6"/>
    <w:rsid w:val="007C6C3C"/>
    <w:rsid w:val="007C76F1"/>
    <w:rsid w:val="007C784E"/>
    <w:rsid w:val="007C792B"/>
    <w:rsid w:val="007C79B4"/>
    <w:rsid w:val="007C7A96"/>
    <w:rsid w:val="007D00F1"/>
    <w:rsid w:val="007D01B0"/>
    <w:rsid w:val="007D06EB"/>
    <w:rsid w:val="007D23A7"/>
    <w:rsid w:val="007D2B96"/>
    <w:rsid w:val="007D2BBE"/>
    <w:rsid w:val="007D2E1B"/>
    <w:rsid w:val="007D3F21"/>
    <w:rsid w:val="007D4A77"/>
    <w:rsid w:val="007D57B3"/>
    <w:rsid w:val="007D6DFB"/>
    <w:rsid w:val="007D72C8"/>
    <w:rsid w:val="007D7C2A"/>
    <w:rsid w:val="007E01EC"/>
    <w:rsid w:val="007E08A2"/>
    <w:rsid w:val="007E1647"/>
    <w:rsid w:val="007E1BCA"/>
    <w:rsid w:val="007E2475"/>
    <w:rsid w:val="007E2E1C"/>
    <w:rsid w:val="007E327C"/>
    <w:rsid w:val="007E3905"/>
    <w:rsid w:val="007E3C8C"/>
    <w:rsid w:val="007E436A"/>
    <w:rsid w:val="007E4916"/>
    <w:rsid w:val="007E4A65"/>
    <w:rsid w:val="007E4CFE"/>
    <w:rsid w:val="007E5023"/>
    <w:rsid w:val="007E589F"/>
    <w:rsid w:val="007E5A8B"/>
    <w:rsid w:val="007E5D09"/>
    <w:rsid w:val="007E5DC3"/>
    <w:rsid w:val="007E69DE"/>
    <w:rsid w:val="007E6A0A"/>
    <w:rsid w:val="007E7104"/>
    <w:rsid w:val="007E7EE5"/>
    <w:rsid w:val="007F04C3"/>
    <w:rsid w:val="007F153E"/>
    <w:rsid w:val="007F1C85"/>
    <w:rsid w:val="007F1D34"/>
    <w:rsid w:val="007F361F"/>
    <w:rsid w:val="007F3EDE"/>
    <w:rsid w:val="007F40A6"/>
    <w:rsid w:val="007F4147"/>
    <w:rsid w:val="007F4181"/>
    <w:rsid w:val="007F4454"/>
    <w:rsid w:val="007F4528"/>
    <w:rsid w:val="007F48E7"/>
    <w:rsid w:val="007F4B0B"/>
    <w:rsid w:val="007F508A"/>
    <w:rsid w:val="007F5180"/>
    <w:rsid w:val="007F556E"/>
    <w:rsid w:val="007F5AF2"/>
    <w:rsid w:val="007F5DB9"/>
    <w:rsid w:val="007F70AB"/>
    <w:rsid w:val="007F7312"/>
    <w:rsid w:val="007F735A"/>
    <w:rsid w:val="007F74E4"/>
    <w:rsid w:val="007F7711"/>
    <w:rsid w:val="007F798D"/>
    <w:rsid w:val="007F7D3B"/>
    <w:rsid w:val="008000E3"/>
    <w:rsid w:val="00800677"/>
    <w:rsid w:val="00800E7A"/>
    <w:rsid w:val="00801C2C"/>
    <w:rsid w:val="008022F4"/>
    <w:rsid w:val="00802B5A"/>
    <w:rsid w:val="008031E9"/>
    <w:rsid w:val="00803C42"/>
    <w:rsid w:val="00803F1F"/>
    <w:rsid w:val="008042A9"/>
    <w:rsid w:val="008052D4"/>
    <w:rsid w:val="0080571E"/>
    <w:rsid w:val="00805F06"/>
    <w:rsid w:val="00805FD6"/>
    <w:rsid w:val="00806250"/>
    <w:rsid w:val="00806455"/>
    <w:rsid w:val="00806494"/>
    <w:rsid w:val="00806A82"/>
    <w:rsid w:val="00806F8E"/>
    <w:rsid w:val="00806FCC"/>
    <w:rsid w:val="00807238"/>
    <w:rsid w:val="00807578"/>
    <w:rsid w:val="00807CCE"/>
    <w:rsid w:val="00807D60"/>
    <w:rsid w:val="008100BD"/>
    <w:rsid w:val="008110D3"/>
    <w:rsid w:val="0081110A"/>
    <w:rsid w:val="0081198A"/>
    <w:rsid w:val="008119D9"/>
    <w:rsid w:val="00811DA4"/>
    <w:rsid w:val="00812156"/>
    <w:rsid w:val="008125E2"/>
    <w:rsid w:val="00812BF1"/>
    <w:rsid w:val="00812C46"/>
    <w:rsid w:val="008136C8"/>
    <w:rsid w:val="00813946"/>
    <w:rsid w:val="00813DAC"/>
    <w:rsid w:val="00813DB7"/>
    <w:rsid w:val="00814867"/>
    <w:rsid w:val="00814E0D"/>
    <w:rsid w:val="00814F98"/>
    <w:rsid w:val="008150BE"/>
    <w:rsid w:val="008157AE"/>
    <w:rsid w:val="00815879"/>
    <w:rsid w:val="00815B12"/>
    <w:rsid w:val="00816291"/>
    <w:rsid w:val="008165A9"/>
    <w:rsid w:val="0081689C"/>
    <w:rsid w:val="008169DA"/>
    <w:rsid w:val="00816B24"/>
    <w:rsid w:val="00816C03"/>
    <w:rsid w:val="0081725D"/>
    <w:rsid w:val="00817628"/>
    <w:rsid w:val="0081799B"/>
    <w:rsid w:val="008179AE"/>
    <w:rsid w:val="00817B37"/>
    <w:rsid w:val="00817C15"/>
    <w:rsid w:val="00817F64"/>
    <w:rsid w:val="0082083B"/>
    <w:rsid w:val="00820DD4"/>
    <w:rsid w:val="00820F55"/>
    <w:rsid w:val="008212AB"/>
    <w:rsid w:val="00822037"/>
    <w:rsid w:val="008227EB"/>
    <w:rsid w:val="0082296D"/>
    <w:rsid w:val="0082340F"/>
    <w:rsid w:val="00823C44"/>
    <w:rsid w:val="00824131"/>
    <w:rsid w:val="00824945"/>
    <w:rsid w:val="00824964"/>
    <w:rsid w:val="00824A12"/>
    <w:rsid w:val="00824B11"/>
    <w:rsid w:val="00824EF8"/>
    <w:rsid w:val="00825C65"/>
    <w:rsid w:val="00825CE3"/>
    <w:rsid w:val="00825D9F"/>
    <w:rsid w:val="0082637A"/>
    <w:rsid w:val="00827766"/>
    <w:rsid w:val="00827D65"/>
    <w:rsid w:val="008305AB"/>
    <w:rsid w:val="00830FFF"/>
    <w:rsid w:val="0083170E"/>
    <w:rsid w:val="00831A4C"/>
    <w:rsid w:val="00831CE0"/>
    <w:rsid w:val="00831D77"/>
    <w:rsid w:val="00831EB8"/>
    <w:rsid w:val="008321AD"/>
    <w:rsid w:val="0083253C"/>
    <w:rsid w:val="00833067"/>
    <w:rsid w:val="0083388D"/>
    <w:rsid w:val="00833E3F"/>
    <w:rsid w:val="00834217"/>
    <w:rsid w:val="00834297"/>
    <w:rsid w:val="008343CC"/>
    <w:rsid w:val="008344A0"/>
    <w:rsid w:val="00834BB6"/>
    <w:rsid w:val="00834CE4"/>
    <w:rsid w:val="00834F56"/>
    <w:rsid w:val="008352A1"/>
    <w:rsid w:val="00835304"/>
    <w:rsid w:val="008359AB"/>
    <w:rsid w:val="00835BEA"/>
    <w:rsid w:val="00835EA4"/>
    <w:rsid w:val="00836E80"/>
    <w:rsid w:val="008372E7"/>
    <w:rsid w:val="00837764"/>
    <w:rsid w:val="00837AEB"/>
    <w:rsid w:val="00841057"/>
    <w:rsid w:val="008412A6"/>
    <w:rsid w:val="00841327"/>
    <w:rsid w:val="0084145C"/>
    <w:rsid w:val="00841715"/>
    <w:rsid w:val="00841720"/>
    <w:rsid w:val="00842210"/>
    <w:rsid w:val="008424B6"/>
    <w:rsid w:val="00842C61"/>
    <w:rsid w:val="00843645"/>
    <w:rsid w:val="0084488A"/>
    <w:rsid w:val="00844891"/>
    <w:rsid w:val="0084492F"/>
    <w:rsid w:val="00844EFA"/>
    <w:rsid w:val="00845E2B"/>
    <w:rsid w:val="008460FD"/>
    <w:rsid w:val="00846DB8"/>
    <w:rsid w:val="00846F04"/>
    <w:rsid w:val="008470FE"/>
    <w:rsid w:val="008501B9"/>
    <w:rsid w:val="00850244"/>
    <w:rsid w:val="008507C8"/>
    <w:rsid w:val="00851523"/>
    <w:rsid w:val="00851DB7"/>
    <w:rsid w:val="00851EEE"/>
    <w:rsid w:val="00852F46"/>
    <w:rsid w:val="00852F72"/>
    <w:rsid w:val="00854535"/>
    <w:rsid w:val="008546E6"/>
    <w:rsid w:val="008549B0"/>
    <w:rsid w:val="00855408"/>
    <w:rsid w:val="0085567A"/>
    <w:rsid w:val="00855EBC"/>
    <w:rsid w:val="008564F9"/>
    <w:rsid w:val="00856BD3"/>
    <w:rsid w:val="00856EA2"/>
    <w:rsid w:val="0085740F"/>
    <w:rsid w:val="0085751C"/>
    <w:rsid w:val="00860141"/>
    <w:rsid w:val="008605BF"/>
    <w:rsid w:val="00860798"/>
    <w:rsid w:val="00860A2A"/>
    <w:rsid w:val="00860D02"/>
    <w:rsid w:val="00861632"/>
    <w:rsid w:val="00861D0B"/>
    <w:rsid w:val="008621A4"/>
    <w:rsid w:val="008622BD"/>
    <w:rsid w:val="008626C2"/>
    <w:rsid w:val="00862AA0"/>
    <w:rsid w:val="00862DEC"/>
    <w:rsid w:val="00862FE9"/>
    <w:rsid w:val="008634D8"/>
    <w:rsid w:val="008635F1"/>
    <w:rsid w:val="00866BEE"/>
    <w:rsid w:val="008671B6"/>
    <w:rsid w:val="00867674"/>
    <w:rsid w:val="00867A86"/>
    <w:rsid w:val="00867C6E"/>
    <w:rsid w:val="00867EC9"/>
    <w:rsid w:val="00870298"/>
    <w:rsid w:val="0087043A"/>
    <w:rsid w:val="00870A43"/>
    <w:rsid w:val="00870E5E"/>
    <w:rsid w:val="00871276"/>
    <w:rsid w:val="0087147D"/>
    <w:rsid w:val="00871622"/>
    <w:rsid w:val="008717E5"/>
    <w:rsid w:val="00872011"/>
    <w:rsid w:val="0087229B"/>
    <w:rsid w:val="008723E5"/>
    <w:rsid w:val="00872B70"/>
    <w:rsid w:val="00872EC6"/>
    <w:rsid w:val="00873A8A"/>
    <w:rsid w:val="008741A0"/>
    <w:rsid w:val="008749E2"/>
    <w:rsid w:val="00875641"/>
    <w:rsid w:val="0087618C"/>
    <w:rsid w:val="00876605"/>
    <w:rsid w:val="0087666F"/>
    <w:rsid w:val="00876672"/>
    <w:rsid w:val="00876A36"/>
    <w:rsid w:val="00876CD4"/>
    <w:rsid w:val="008775E8"/>
    <w:rsid w:val="00877667"/>
    <w:rsid w:val="0087772E"/>
    <w:rsid w:val="00877AF5"/>
    <w:rsid w:val="00877E90"/>
    <w:rsid w:val="0088108A"/>
    <w:rsid w:val="008818C2"/>
    <w:rsid w:val="00881B17"/>
    <w:rsid w:val="00881C8A"/>
    <w:rsid w:val="00882607"/>
    <w:rsid w:val="00882932"/>
    <w:rsid w:val="00882A38"/>
    <w:rsid w:val="008833AD"/>
    <w:rsid w:val="00883527"/>
    <w:rsid w:val="008837A1"/>
    <w:rsid w:val="00883905"/>
    <w:rsid w:val="00884058"/>
    <w:rsid w:val="00884271"/>
    <w:rsid w:val="0088687C"/>
    <w:rsid w:val="00886918"/>
    <w:rsid w:val="00887510"/>
    <w:rsid w:val="00887B48"/>
    <w:rsid w:val="00887C7A"/>
    <w:rsid w:val="00887FE3"/>
    <w:rsid w:val="00890389"/>
    <w:rsid w:val="0089068D"/>
    <w:rsid w:val="0089100B"/>
    <w:rsid w:val="00891177"/>
    <w:rsid w:val="00891358"/>
    <w:rsid w:val="008915A5"/>
    <w:rsid w:val="00891D9A"/>
    <w:rsid w:val="008922AD"/>
    <w:rsid w:val="008923B2"/>
    <w:rsid w:val="008928A9"/>
    <w:rsid w:val="008928BD"/>
    <w:rsid w:val="00892C81"/>
    <w:rsid w:val="00892D3F"/>
    <w:rsid w:val="008933FE"/>
    <w:rsid w:val="00893FE5"/>
    <w:rsid w:val="00894448"/>
    <w:rsid w:val="00895505"/>
    <w:rsid w:val="00895B25"/>
    <w:rsid w:val="00895F61"/>
    <w:rsid w:val="00896171"/>
    <w:rsid w:val="00896A3B"/>
    <w:rsid w:val="00896B0A"/>
    <w:rsid w:val="00896C06"/>
    <w:rsid w:val="00896C95"/>
    <w:rsid w:val="00897417"/>
    <w:rsid w:val="008975D0"/>
    <w:rsid w:val="00897F57"/>
    <w:rsid w:val="008A0470"/>
    <w:rsid w:val="008A0524"/>
    <w:rsid w:val="008A05EC"/>
    <w:rsid w:val="008A062C"/>
    <w:rsid w:val="008A0F4D"/>
    <w:rsid w:val="008A187A"/>
    <w:rsid w:val="008A1A00"/>
    <w:rsid w:val="008A1DAE"/>
    <w:rsid w:val="008A245B"/>
    <w:rsid w:val="008A25EB"/>
    <w:rsid w:val="008A30CB"/>
    <w:rsid w:val="008A31C6"/>
    <w:rsid w:val="008A33AE"/>
    <w:rsid w:val="008A34B6"/>
    <w:rsid w:val="008A3781"/>
    <w:rsid w:val="008A47C3"/>
    <w:rsid w:val="008A4B38"/>
    <w:rsid w:val="008A4CFA"/>
    <w:rsid w:val="008A5409"/>
    <w:rsid w:val="008A5A1F"/>
    <w:rsid w:val="008A5AA1"/>
    <w:rsid w:val="008A6781"/>
    <w:rsid w:val="008B06B7"/>
    <w:rsid w:val="008B0BDC"/>
    <w:rsid w:val="008B0D8E"/>
    <w:rsid w:val="008B13EB"/>
    <w:rsid w:val="008B1CFC"/>
    <w:rsid w:val="008B2FB1"/>
    <w:rsid w:val="008B5472"/>
    <w:rsid w:val="008B54FA"/>
    <w:rsid w:val="008B578E"/>
    <w:rsid w:val="008B6131"/>
    <w:rsid w:val="008B664C"/>
    <w:rsid w:val="008B66D9"/>
    <w:rsid w:val="008B67BF"/>
    <w:rsid w:val="008B72B4"/>
    <w:rsid w:val="008B7423"/>
    <w:rsid w:val="008B7AAB"/>
    <w:rsid w:val="008B7ADD"/>
    <w:rsid w:val="008B7B39"/>
    <w:rsid w:val="008C074D"/>
    <w:rsid w:val="008C1A8D"/>
    <w:rsid w:val="008C1F26"/>
    <w:rsid w:val="008C22F8"/>
    <w:rsid w:val="008C2850"/>
    <w:rsid w:val="008C30BD"/>
    <w:rsid w:val="008C391E"/>
    <w:rsid w:val="008C3CC3"/>
    <w:rsid w:val="008C3FB2"/>
    <w:rsid w:val="008C47FD"/>
    <w:rsid w:val="008C49D9"/>
    <w:rsid w:val="008C58DC"/>
    <w:rsid w:val="008C5A2B"/>
    <w:rsid w:val="008C5B3A"/>
    <w:rsid w:val="008C5CDD"/>
    <w:rsid w:val="008C5D63"/>
    <w:rsid w:val="008C6229"/>
    <w:rsid w:val="008C62C8"/>
    <w:rsid w:val="008C650E"/>
    <w:rsid w:val="008C6627"/>
    <w:rsid w:val="008C6C84"/>
    <w:rsid w:val="008C70EA"/>
    <w:rsid w:val="008C7D84"/>
    <w:rsid w:val="008D0FD8"/>
    <w:rsid w:val="008D2A0B"/>
    <w:rsid w:val="008D2DB1"/>
    <w:rsid w:val="008D2E03"/>
    <w:rsid w:val="008D32F4"/>
    <w:rsid w:val="008D35FC"/>
    <w:rsid w:val="008D364A"/>
    <w:rsid w:val="008D3654"/>
    <w:rsid w:val="008D495A"/>
    <w:rsid w:val="008D55AD"/>
    <w:rsid w:val="008D5688"/>
    <w:rsid w:val="008D5FAB"/>
    <w:rsid w:val="008D6049"/>
    <w:rsid w:val="008D60EC"/>
    <w:rsid w:val="008D61B5"/>
    <w:rsid w:val="008D6A74"/>
    <w:rsid w:val="008D6C63"/>
    <w:rsid w:val="008D7807"/>
    <w:rsid w:val="008D7E34"/>
    <w:rsid w:val="008E0A0B"/>
    <w:rsid w:val="008E0E5A"/>
    <w:rsid w:val="008E0EA4"/>
    <w:rsid w:val="008E0F65"/>
    <w:rsid w:val="008E1708"/>
    <w:rsid w:val="008E21F8"/>
    <w:rsid w:val="008E2241"/>
    <w:rsid w:val="008E30D0"/>
    <w:rsid w:val="008E488E"/>
    <w:rsid w:val="008E4BE9"/>
    <w:rsid w:val="008E4C11"/>
    <w:rsid w:val="008E5268"/>
    <w:rsid w:val="008E5C17"/>
    <w:rsid w:val="008E5E55"/>
    <w:rsid w:val="008E642A"/>
    <w:rsid w:val="008E75B7"/>
    <w:rsid w:val="008E7882"/>
    <w:rsid w:val="008F0078"/>
    <w:rsid w:val="008F108D"/>
    <w:rsid w:val="008F1DB9"/>
    <w:rsid w:val="008F203E"/>
    <w:rsid w:val="008F25F2"/>
    <w:rsid w:val="008F2FD6"/>
    <w:rsid w:val="008F415F"/>
    <w:rsid w:val="008F4601"/>
    <w:rsid w:val="008F4761"/>
    <w:rsid w:val="008F4B2F"/>
    <w:rsid w:val="008F4ED9"/>
    <w:rsid w:val="008F4EF4"/>
    <w:rsid w:val="008F585B"/>
    <w:rsid w:val="008F58B4"/>
    <w:rsid w:val="008F601D"/>
    <w:rsid w:val="008F6442"/>
    <w:rsid w:val="008F6F0A"/>
    <w:rsid w:val="008F7D08"/>
    <w:rsid w:val="008F7D48"/>
    <w:rsid w:val="00900383"/>
    <w:rsid w:val="009004D5"/>
    <w:rsid w:val="009007A8"/>
    <w:rsid w:val="00900D0D"/>
    <w:rsid w:val="00901806"/>
    <w:rsid w:val="00901865"/>
    <w:rsid w:val="00901A40"/>
    <w:rsid w:val="00901AFF"/>
    <w:rsid w:val="00901E47"/>
    <w:rsid w:val="00901E89"/>
    <w:rsid w:val="00902AAF"/>
    <w:rsid w:val="00903B6B"/>
    <w:rsid w:val="00904584"/>
    <w:rsid w:val="00904675"/>
    <w:rsid w:val="0090487B"/>
    <w:rsid w:val="00904FAB"/>
    <w:rsid w:val="00905778"/>
    <w:rsid w:val="00906275"/>
    <w:rsid w:val="00906DA8"/>
    <w:rsid w:val="00907144"/>
    <w:rsid w:val="009072DD"/>
    <w:rsid w:val="00907328"/>
    <w:rsid w:val="00907494"/>
    <w:rsid w:val="00907D75"/>
    <w:rsid w:val="00907E00"/>
    <w:rsid w:val="00910004"/>
    <w:rsid w:val="00910184"/>
    <w:rsid w:val="00911D65"/>
    <w:rsid w:val="009122EF"/>
    <w:rsid w:val="009132E2"/>
    <w:rsid w:val="0091341F"/>
    <w:rsid w:val="00913C38"/>
    <w:rsid w:val="00914123"/>
    <w:rsid w:val="0091416A"/>
    <w:rsid w:val="00914580"/>
    <w:rsid w:val="009145E9"/>
    <w:rsid w:val="00914F7F"/>
    <w:rsid w:val="00915409"/>
    <w:rsid w:val="00915AB2"/>
    <w:rsid w:val="00915BB8"/>
    <w:rsid w:val="00915CA9"/>
    <w:rsid w:val="009166FF"/>
    <w:rsid w:val="00916A1B"/>
    <w:rsid w:val="0091796D"/>
    <w:rsid w:val="00917B43"/>
    <w:rsid w:val="00917B4B"/>
    <w:rsid w:val="00917BE4"/>
    <w:rsid w:val="00920074"/>
    <w:rsid w:val="0092086A"/>
    <w:rsid w:val="00920881"/>
    <w:rsid w:val="009214AC"/>
    <w:rsid w:val="00922A2C"/>
    <w:rsid w:val="00923614"/>
    <w:rsid w:val="00923A87"/>
    <w:rsid w:val="00923FA6"/>
    <w:rsid w:val="0092438C"/>
    <w:rsid w:val="00924A76"/>
    <w:rsid w:val="00924BA8"/>
    <w:rsid w:val="009251EB"/>
    <w:rsid w:val="00925C05"/>
    <w:rsid w:val="0092617E"/>
    <w:rsid w:val="00926B6F"/>
    <w:rsid w:val="00927BE4"/>
    <w:rsid w:val="00930247"/>
    <w:rsid w:val="00930398"/>
    <w:rsid w:val="009303FA"/>
    <w:rsid w:val="0093061E"/>
    <w:rsid w:val="009307EC"/>
    <w:rsid w:val="00930D8F"/>
    <w:rsid w:val="00931C2A"/>
    <w:rsid w:val="00931D78"/>
    <w:rsid w:val="00931FB3"/>
    <w:rsid w:val="00932063"/>
    <w:rsid w:val="009321EF"/>
    <w:rsid w:val="00932ED1"/>
    <w:rsid w:val="00933173"/>
    <w:rsid w:val="00933A4B"/>
    <w:rsid w:val="00933CB1"/>
    <w:rsid w:val="009348AB"/>
    <w:rsid w:val="009348E1"/>
    <w:rsid w:val="00935A9B"/>
    <w:rsid w:val="00935F47"/>
    <w:rsid w:val="00935FD5"/>
    <w:rsid w:val="00936129"/>
    <w:rsid w:val="00936130"/>
    <w:rsid w:val="00936279"/>
    <w:rsid w:val="0093645E"/>
    <w:rsid w:val="00936558"/>
    <w:rsid w:val="009368C3"/>
    <w:rsid w:val="00937301"/>
    <w:rsid w:val="00937E00"/>
    <w:rsid w:val="009405D6"/>
    <w:rsid w:val="00940A75"/>
    <w:rsid w:val="00940B34"/>
    <w:rsid w:val="00940F79"/>
    <w:rsid w:val="00941030"/>
    <w:rsid w:val="00941238"/>
    <w:rsid w:val="0094179B"/>
    <w:rsid w:val="009418C0"/>
    <w:rsid w:val="00942577"/>
    <w:rsid w:val="0094276B"/>
    <w:rsid w:val="00942D09"/>
    <w:rsid w:val="009435ED"/>
    <w:rsid w:val="00943947"/>
    <w:rsid w:val="00943C93"/>
    <w:rsid w:val="00943DB8"/>
    <w:rsid w:val="00945446"/>
    <w:rsid w:val="009459A9"/>
    <w:rsid w:val="00945A8E"/>
    <w:rsid w:val="00946272"/>
    <w:rsid w:val="0094639B"/>
    <w:rsid w:val="009464F2"/>
    <w:rsid w:val="00946583"/>
    <w:rsid w:val="009471F8"/>
    <w:rsid w:val="00950284"/>
    <w:rsid w:val="009502F2"/>
    <w:rsid w:val="009510F2"/>
    <w:rsid w:val="00951407"/>
    <w:rsid w:val="00952645"/>
    <w:rsid w:val="009539EC"/>
    <w:rsid w:val="009541C4"/>
    <w:rsid w:val="009550C6"/>
    <w:rsid w:val="00955181"/>
    <w:rsid w:val="00955515"/>
    <w:rsid w:val="009555ED"/>
    <w:rsid w:val="0095562E"/>
    <w:rsid w:val="0095569B"/>
    <w:rsid w:val="00956387"/>
    <w:rsid w:val="0095640B"/>
    <w:rsid w:val="0095708F"/>
    <w:rsid w:val="009572C0"/>
    <w:rsid w:val="00957352"/>
    <w:rsid w:val="00957D2A"/>
    <w:rsid w:val="00957FD7"/>
    <w:rsid w:val="009603AF"/>
    <w:rsid w:val="00960499"/>
    <w:rsid w:val="0096059C"/>
    <w:rsid w:val="0096167C"/>
    <w:rsid w:val="00961BF0"/>
    <w:rsid w:val="00962C39"/>
    <w:rsid w:val="009633F8"/>
    <w:rsid w:val="0096448A"/>
    <w:rsid w:val="00964844"/>
    <w:rsid w:val="0096486D"/>
    <w:rsid w:val="00964A78"/>
    <w:rsid w:val="00964C52"/>
    <w:rsid w:val="00964C75"/>
    <w:rsid w:val="00965488"/>
    <w:rsid w:val="009664DF"/>
    <w:rsid w:val="0096672B"/>
    <w:rsid w:val="00966A27"/>
    <w:rsid w:val="00970390"/>
    <w:rsid w:val="00970529"/>
    <w:rsid w:val="00970C6E"/>
    <w:rsid w:val="00970C98"/>
    <w:rsid w:val="00970CEF"/>
    <w:rsid w:val="0097121C"/>
    <w:rsid w:val="00971641"/>
    <w:rsid w:val="0097187E"/>
    <w:rsid w:val="009723B5"/>
    <w:rsid w:val="00972617"/>
    <w:rsid w:val="00972995"/>
    <w:rsid w:val="00972F35"/>
    <w:rsid w:val="009731DD"/>
    <w:rsid w:val="00973792"/>
    <w:rsid w:val="00973E02"/>
    <w:rsid w:val="00973ECE"/>
    <w:rsid w:val="00974A3F"/>
    <w:rsid w:val="00974D47"/>
    <w:rsid w:val="009750A4"/>
    <w:rsid w:val="00976AFF"/>
    <w:rsid w:val="00976D19"/>
    <w:rsid w:val="00976F8F"/>
    <w:rsid w:val="00980114"/>
    <w:rsid w:val="009801C7"/>
    <w:rsid w:val="00980B68"/>
    <w:rsid w:val="009817DC"/>
    <w:rsid w:val="009826A1"/>
    <w:rsid w:val="00982CFA"/>
    <w:rsid w:val="009836F1"/>
    <w:rsid w:val="0098531A"/>
    <w:rsid w:val="00985598"/>
    <w:rsid w:val="00987B54"/>
    <w:rsid w:val="00991181"/>
    <w:rsid w:val="00991D2C"/>
    <w:rsid w:val="009924EB"/>
    <w:rsid w:val="009928A3"/>
    <w:rsid w:val="00993572"/>
    <w:rsid w:val="009936EF"/>
    <w:rsid w:val="00994109"/>
    <w:rsid w:val="009942E4"/>
    <w:rsid w:val="009946D2"/>
    <w:rsid w:val="00995B81"/>
    <w:rsid w:val="00995CA4"/>
    <w:rsid w:val="00996478"/>
    <w:rsid w:val="00996953"/>
    <w:rsid w:val="00996EC0"/>
    <w:rsid w:val="00997F91"/>
    <w:rsid w:val="00997FF5"/>
    <w:rsid w:val="009A018A"/>
    <w:rsid w:val="009A034B"/>
    <w:rsid w:val="009A0E98"/>
    <w:rsid w:val="009A101F"/>
    <w:rsid w:val="009A17FB"/>
    <w:rsid w:val="009A20CC"/>
    <w:rsid w:val="009A2C2A"/>
    <w:rsid w:val="009A31F6"/>
    <w:rsid w:val="009A3444"/>
    <w:rsid w:val="009A38E3"/>
    <w:rsid w:val="009A4F16"/>
    <w:rsid w:val="009A51DA"/>
    <w:rsid w:val="009A528F"/>
    <w:rsid w:val="009A5B89"/>
    <w:rsid w:val="009A5BDE"/>
    <w:rsid w:val="009A5F01"/>
    <w:rsid w:val="009A6464"/>
    <w:rsid w:val="009A6867"/>
    <w:rsid w:val="009A70D9"/>
    <w:rsid w:val="009A7C15"/>
    <w:rsid w:val="009B0754"/>
    <w:rsid w:val="009B0FA4"/>
    <w:rsid w:val="009B1315"/>
    <w:rsid w:val="009B15B1"/>
    <w:rsid w:val="009B1C0E"/>
    <w:rsid w:val="009B2501"/>
    <w:rsid w:val="009B2C23"/>
    <w:rsid w:val="009B2E7B"/>
    <w:rsid w:val="009B34D8"/>
    <w:rsid w:val="009B3E8D"/>
    <w:rsid w:val="009B45E6"/>
    <w:rsid w:val="009B4B6F"/>
    <w:rsid w:val="009B5396"/>
    <w:rsid w:val="009B53F5"/>
    <w:rsid w:val="009B5746"/>
    <w:rsid w:val="009B5870"/>
    <w:rsid w:val="009B5A99"/>
    <w:rsid w:val="009B5D7A"/>
    <w:rsid w:val="009B63BE"/>
    <w:rsid w:val="009B718B"/>
    <w:rsid w:val="009B76BF"/>
    <w:rsid w:val="009B7F52"/>
    <w:rsid w:val="009C006F"/>
    <w:rsid w:val="009C085B"/>
    <w:rsid w:val="009C08BB"/>
    <w:rsid w:val="009C1755"/>
    <w:rsid w:val="009C289E"/>
    <w:rsid w:val="009C294F"/>
    <w:rsid w:val="009C33CA"/>
    <w:rsid w:val="009C4619"/>
    <w:rsid w:val="009C504C"/>
    <w:rsid w:val="009C741D"/>
    <w:rsid w:val="009D007C"/>
    <w:rsid w:val="009D0998"/>
    <w:rsid w:val="009D1174"/>
    <w:rsid w:val="009D1934"/>
    <w:rsid w:val="009D1AE1"/>
    <w:rsid w:val="009D20ED"/>
    <w:rsid w:val="009D2813"/>
    <w:rsid w:val="009D2A1A"/>
    <w:rsid w:val="009D32C5"/>
    <w:rsid w:val="009D44BA"/>
    <w:rsid w:val="009D4CDD"/>
    <w:rsid w:val="009D4E42"/>
    <w:rsid w:val="009D51F9"/>
    <w:rsid w:val="009D534A"/>
    <w:rsid w:val="009D5E74"/>
    <w:rsid w:val="009D6B95"/>
    <w:rsid w:val="009D6D52"/>
    <w:rsid w:val="009D7213"/>
    <w:rsid w:val="009D72BB"/>
    <w:rsid w:val="009D75B0"/>
    <w:rsid w:val="009D7668"/>
    <w:rsid w:val="009D7CB8"/>
    <w:rsid w:val="009D7D76"/>
    <w:rsid w:val="009D7E32"/>
    <w:rsid w:val="009E058C"/>
    <w:rsid w:val="009E0DCF"/>
    <w:rsid w:val="009E130E"/>
    <w:rsid w:val="009E2338"/>
    <w:rsid w:val="009E2D11"/>
    <w:rsid w:val="009E31A6"/>
    <w:rsid w:val="009E3ABA"/>
    <w:rsid w:val="009E4019"/>
    <w:rsid w:val="009E4574"/>
    <w:rsid w:val="009E480A"/>
    <w:rsid w:val="009E6075"/>
    <w:rsid w:val="009E7509"/>
    <w:rsid w:val="009E7CC6"/>
    <w:rsid w:val="009F0283"/>
    <w:rsid w:val="009F0D1E"/>
    <w:rsid w:val="009F0FF7"/>
    <w:rsid w:val="009F15E3"/>
    <w:rsid w:val="009F23EA"/>
    <w:rsid w:val="009F2FA4"/>
    <w:rsid w:val="009F3397"/>
    <w:rsid w:val="009F376E"/>
    <w:rsid w:val="009F3AC9"/>
    <w:rsid w:val="009F3BDD"/>
    <w:rsid w:val="009F421B"/>
    <w:rsid w:val="009F4789"/>
    <w:rsid w:val="009F490A"/>
    <w:rsid w:val="009F4C5B"/>
    <w:rsid w:val="009F4F9B"/>
    <w:rsid w:val="009F51E8"/>
    <w:rsid w:val="009F5360"/>
    <w:rsid w:val="009F55B3"/>
    <w:rsid w:val="009F63ED"/>
    <w:rsid w:val="009F68B6"/>
    <w:rsid w:val="009F7BA6"/>
    <w:rsid w:val="00A004D4"/>
    <w:rsid w:val="00A00888"/>
    <w:rsid w:val="00A008E2"/>
    <w:rsid w:val="00A00CC7"/>
    <w:rsid w:val="00A01A45"/>
    <w:rsid w:val="00A0233F"/>
    <w:rsid w:val="00A02562"/>
    <w:rsid w:val="00A02BFD"/>
    <w:rsid w:val="00A02F0D"/>
    <w:rsid w:val="00A0308F"/>
    <w:rsid w:val="00A03B16"/>
    <w:rsid w:val="00A03FA7"/>
    <w:rsid w:val="00A04803"/>
    <w:rsid w:val="00A048E7"/>
    <w:rsid w:val="00A04EC6"/>
    <w:rsid w:val="00A059E8"/>
    <w:rsid w:val="00A05C38"/>
    <w:rsid w:val="00A0647E"/>
    <w:rsid w:val="00A068CE"/>
    <w:rsid w:val="00A06CD6"/>
    <w:rsid w:val="00A07C48"/>
    <w:rsid w:val="00A07D2B"/>
    <w:rsid w:val="00A109D8"/>
    <w:rsid w:val="00A10B3C"/>
    <w:rsid w:val="00A10CC6"/>
    <w:rsid w:val="00A119B5"/>
    <w:rsid w:val="00A11C2A"/>
    <w:rsid w:val="00A129C8"/>
    <w:rsid w:val="00A12B26"/>
    <w:rsid w:val="00A14D3A"/>
    <w:rsid w:val="00A14DEA"/>
    <w:rsid w:val="00A14F2B"/>
    <w:rsid w:val="00A1567D"/>
    <w:rsid w:val="00A16250"/>
    <w:rsid w:val="00A1658C"/>
    <w:rsid w:val="00A16755"/>
    <w:rsid w:val="00A16C77"/>
    <w:rsid w:val="00A1774E"/>
    <w:rsid w:val="00A17F10"/>
    <w:rsid w:val="00A2072A"/>
    <w:rsid w:val="00A20812"/>
    <w:rsid w:val="00A20A96"/>
    <w:rsid w:val="00A20ADE"/>
    <w:rsid w:val="00A212F8"/>
    <w:rsid w:val="00A2172C"/>
    <w:rsid w:val="00A21A7E"/>
    <w:rsid w:val="00A21A88"/>
    <w:rsid w:val="00A21E5C"/>
    <w:rsid w:val="00A21FCA"/>
    <w:rsid w:val="00A22130"/>
    <w:rsid w:val="00A22324"/>
    <w:rsid w:val="00A22396"/>
    <w:rsid w:val="00A224EA"/>
    <w:rsid w:val="00A22612"/>
    <w:rsid w:val="00A2277B"/>
    <w:rsid w:val="00A2278E"/>
    <w:rsid w:val="00A22895"/>
    <w:rsid w:val="00A22981"/>
    <w:rsid w:val="00A22AB8"/>
    <w:rsid w:val="00A22E94"/>
    <w:rsid w:val="00A22FFE"/>
    <w:rsid w:val="00A23512"/>
    <w:rsid w:val="00A23754"/>
    <w:rsid w:val="00A240E6"/>
    <w:rsid w:val="00A2440C"/>
    <w:rsid w:val="00A2484E"/>
    <w:rsid w:val="00A2521B"/>
    <w:rsid w:val="00A2622C"/>
    <w:rsid w:val="00A26793"/>
    <w:rsid w:val="00A27674"/>
    <w:rsid w:val="00A276FB"/>
    <w:rsid w:val="00A27BA3"/>
    <w:rsid w:val="00A27D41"/>
    <w:rsid w:val="00A27FCB"/>
    <w:rsid w:val="00A306DE"/>
    <w:rsid w:val="00A30806"/>
    <w:rsid w:val="00A308BE"/>
    <w:rsid w:val="00A317B7"/>
    <w:rsid w:val="00A31DEE"/>
    <w:rsid w:val="00A32786"/>
    <w:rsid w:val="00A3282C"/>
    <w:rsid w:val="00A32A1F"/>
    <w:rsid w:val="00A32DFB"/>
    <w:rsid w:val="00A3341B"/>
    <w:rsid w:val="00A335B4"/>
    <w:rsid w:val="00A33982"/>
    <w:rsid w:val="00A33F85"/>
    <w:rsid w:val="00A346C6"/>
    <w:rsid w:val="00A34AF5"/>
    <w:rsid w:val="00A354A8"/>
    <w:rsid w:val="00A35A06"/>
    <w:rsid w:val="00A35B27"/>
    <w:rsid w:val="00A365C7"/>
    <w:rsid w:val="00A36A5A"/>
    <w:rsid w:val="00A36F43"/>
    <w:rsid w:val="00A37A59"/>
    <w:rsid w:val="00A41848"/>
    <w:rsid w:val="00A41C0C"/>
    <w:rsid w:val="00A42241"/>
    <w:rsid w:val="00A422AE"/>
    <w:rsid w:val="00A424C1"/>
    <w:rsid w:val="00A429F1"/>
    <w:rsid w:val="00A43512"/>
    <w:rsid w:val="00A43682"/>
    <w:rsid w:val="00A44153"/>
    <w:rsid w:val="00A4449C"/>
    <w:rsid w:val="00A44562"/>
    <w:rsid w:val="00A4465A"/>
    <w:rsid w:val="00A448A0"/>
    <w:rsid w:val="00A44CB5"/>
    <w:rsid w:val="00A4574F"/>
    <w:rsid w:val="00A45FFB"/>
    <w:rsid w:val="00A4789B"/>
    <w:rsid w:val="00A479B4"/>
    <w:rsid w:val="00A47D5F"/>
    <w:rsid w:val="00A47E30"/>
    <w:rsid w:val="00A504C9"/>
    <w:rsid w:val="00A50754"/>
    <w:rsid w:val="00A50EEE"/>
    <w:rsid w:val="00A51413"/>
    <w:rsid w:val="00A515C9"/>
    <w:rsid w:val="00A51C50"/>
    <w:rsid w:val="00A51D6D"/>
    <w:rsid w:val="00A51DF4"/>
    <w:rsid w:val="00A51FE8"/>
    <w:rsid w:val="00A5210C"/>
    <w:rsid w:val="00A52141"/>
    <w:rsid w:val="00A52510"/>
    <w:rsid w:val="00A52A8A"/>
    <w:rsid w:val="00A53541"/>
    <w:rsid w:val="00A53E11"/>
    <w:rsid w:val="00A5416F"/>
    <w:rsid w:val="00A5420D"/>
    <w:rsid w:val="00A5433A"/>
    <w:rsid w:val="00A54C26"/>
    <w:rsid w:val="00A54E72"/>
    <w:rsid w:val="00A553F9"/>
    <w:rsid w:val="00A55422"/>
    <w:rsid w:val="00A557CA"/>
    <w:rsid w:val="00A559FA"/>
    <w:rsid w:val="00A55C7F"/>
    <w:rsid w:val="00A55FBD"/>
    <w:rsid w:val="00A56395"/>
    <w:rsid w:val="00A566C5"/>
    <w:rsid w:val="00A56B0E"/>
    <w:rsid w:val="00A56B49"/>
    <w:rsid w:val="00A56CC9"/>
    <w:rsid w:val="00A57108"/>
    <w:rsid w:val="00A57BB6"/>
    <w:rsid w:val="00A613F3"/>
    <w:rsid w:val="00A6264A"/>
    <w:rsid w:val="00A62D77"/>
    <w:rsid w:val="00A62DD9"/>
    <w:rsid w:val="00A6317B"/>
    <w:rsid w:val="00A63DF5"/>
    <w:rsid w:val="00A65018"/>
    <w:rsid w:val="00A6535C"/>
    <w:rsid w:val="00A6551C"/>
    <w:rsid w:val="00A65924"/>
    <w:rsid w:val="00A65B4C"/>
    <w:rsid w:val="00A65DEB"/>
    <w:rsid w:val="00A65E07"/>
    <w:rsid w:val="00A660AB"/>
    <w:rsid w:val="00A6615C"/>
    <w:rsid w:val="00A66242"/>
    <w:rsid w:val="00A665A1"/>
    <w:rsid w:val="00A67F6D"/>
    <w:rsid w:val="00A70065"/>
    <w:rsid w:val="00A71041"/>
    <w:rsid w:val="00A71F88"/>
    <w:rsid w:val="00A72131"/>
    <w:rsid w:val="00A72215"/>
    <w:rsid w:val="00A7242D"/>
    <w:rsid w:val="00A724C6"/>
    <w:rsid w:val="00A72D20"/>
    <w:rsid w:val="00A73C9F"/>
    <w:rsid w:val="00A742E5"/>
    <w:rsid w:val="00A749F2"/>
    <w:rsid w:val="00A7538D"/>
    <w:rsid w:val="00A75CD9"/>
    <w:rsid w:val="00A77138"/>
    <w:rsid w:val="00A77167"/>
    <w:rsid w:val="00A77754"/>
    <w:rsid w:val="00A77B1A"/>
    <w:rsid w:val="00A800A5"/>
    <w:rsid w:val="00A804FD"/>
    <w:rsid w:val="00A80508"/>
    <w:rsid w:val="00A80AC8"/>
    <w:rsid w:val="00A80B20"/>
    <w:rsid w:val="00A80C14"/>
    <w:rsid w:val="00A8125B"/>
    <w:rsid w:val="00A823AE"/>
    <w:rsid w:val="00A82A18"/>
    <w:rsid w:val="00A82A87"/>
    <w:rsid w:val="00A82CBA"/>
    <w:rsid w:val="00A83972"/>
    <w:rsid w:val="00A84315"/>
    <w:rsid w:val="00A84605"/>
    <w:rsid w:val="00A850A1"/>
    <w:rsid w:val="00A85196"/>
    <w:rsid w:val="00A8648B"/>
    <w:rsid w:val="00A86E1F"/>
    <w:rsid w:val="00A8714A"/>
    <w:rsid w:val="00A8777E"/>
    <w:rsid w:val="00A87D33"/>
    <w:rsid w:val="00A910ED"/>
    <w:rsid w:val="00A91461"/>
    <w:rsid w:val="00A9149C"/>
    <w:rsid w:val="00A91612"/>
    <w:rsid w:val="00A91847"/>
    <w:rsid w:val="00A91CEF"/>
    <w:rsid w:val="00A92548"/>
    <w:rsid w:val="00A92946"/>
    <w:rsid w:val="00A933C2"/>
    <w:rsid w:val="00A93D5B"/>
    <w:rsid w:val="00A95416"/>
    <w:rsid w:val="00A9564D"/>
    <w:rsid w:val="00A95D77"/>
    <w:rsid w:val="00A96268"/>
    <w:rsid w:val="00A96793"/>
    <w:rsid w:val="00A971BC"/>
    <w:rsid w:val="00A97A15"/>
    <w:rsid w:val="00AA0108"/>
    <w:rsid w:val="00AA0209"/>
    <w:rsid w:val="00AA0B04"/>
    <w:rsid w:val="00AA0DB5"/>
    <w:rsid w:val="00AA22D6"/>
    <w:rsid w:val="00AA3305"/>
    <w:rsid w:val="00AA3B7E"/>
    <w:rsid w:val="00AA3BBB"/>
    <w:rsid w:val="00AA3EBD"/>
    <w:rsid w:val="00AA425B"/>
    <w:rsid w:val="00AA44A7"/>
    <w:rsid w:val="00AA4F74"/>
    <w:rsid w:val="00AA5687"/>
    <w:rsid w:val="00AA5A25"/>
    <w:rsid w:val="00AA5C5E"/>
    <w:rsid w:val="00AA5C66"/>
    <w:rsid w:val="00AA66C0"/>
    <w:rsid w:val="00AA6AA7"/>
    <w:rsid w:val="00AA6AF1"/>
    <w:rsid w:val="00AA7CB3"/>
    <w:rsid w:val="00AB061A"/>
    <w:rsid w:val="00AB093A"/>
    <w:rsid w:val="00AB10EF"/>
    <w:rsid w:val="00AB1580"/>
    <w:rsid w:val="00AB1837"/>
    <w:rsid w:val="00AB1D9F"/>
    <w:rsid w:val="00AB2638"/>
    <w:rsid w:val="00AB278B"/>
    <w:rsid w:val="00AB29A2"/>
    <w:rsid w:val="00AB2FFB"/>
    <w:rsid w:val="00AB34A1"/>
    <w:rsid w:val="00AB3DFC"/>
    <w:rsid w:val="00AB3FD6"/>
    <w:rsid w:val="00AB428A"/>
    <w:rsid w:val="00AB5034"/>
    <w:rsid w:val="00AB5092"/>
    <w:rsid w:val="00AB534C"/>
    <w:rsid w:val="00AB55E6"/>
    <w:rsid w:val="00AB5B23"/>
    <w:rsid w:val="00AB6049"/>
    <w:rsid w:val="00AB65BB"/>
    <w:rsid w:val="00AC0CF1"/>
    <w:rsid w:val="00AC1E08"/>
    <w:rsid w:val="00AC26EC"/>
    <w:rsid w:val="00AC2F91"/>
    <w:rsid w:val="00AC306C"/>
    <w:rsid w:val="00AC47C1"/>
    <w:rsid w:val="00AC4B1B"/>
    <w:rsid w:val="00AC52C6"/>
    <w:rsid w:val="00AC52D3"/>
    <w:rsid w:val="00AC586C"/>
    <w:rsid w:val="00AC5C2F"/>
    <w:rsid w:val="00AC6040"/>
    <w:rsid w:val="00AC60B7"/>
    <w:rsid w:val="00AC67A8"/>
    <w:rsid w:val="00AC7ABF"/>
    <w:rsid w:val="00AD01C3"/>
    <w:rsid w:val="00AD0213"/>
    <w:rsid w:val="00AD0594"/>
    <w:rsid w:val="00AD0A58"/>
    <w:rsid w:val="00AD224B"/>
    <w:rsid w:val="00AD2485"/>
    <w:rsid w:val="00AD3EC1"/>
    <w:rsid w:val="00AD3ED5"/>
    <w:rsid w:val="00AD3F52"/>
    <w:rsid w:val="00AD40A1"/>
    <w:rsid w:val="00AD4592"/>
    <w:rsid w:val="00AD4A21"/>
    <w:rsid w:val="00AD4B62"/>
    <w:rsid w:val="00AD4EC6"/>
    <w:rsid w:val="00AD4FAD"/>
    <w:rsid w:val="00AD505A"/>
    <w:rsid w:val="00AD5149"/>
    <w:rsid w:val="00AD533B"/>
    <w:rsid w:val="00AD564C"/>
    <w:rsid w:val="00AD5A5C"/>
    <w:rsid w:val="00AD66D9"/>
    <w:rsid w:val="00AD6EEA"/>
    <w:rsid w:val="00AD7112"/>
    <w:rsid w:val="00AD7DC3"/>
    <w:rsid w:val="00AD7F05"/>
    <w:rsid w:val="00AD7F19"/>
    <w:rsid w:val="00AE0386"/>
    <w:rsid w:val="00AE0456"/>
    <w:rsid w:val="00AE08FC"/>
    <w:rsid w:val="00AE0E9B"/>
    <w:rsid w:val="00AE0F6F"/>
    <w:rsid w:val="00AE10D6"/>
    <w:rsid w:val="00AE110C"/>
    <w:rsid w:val="00AE2228"/>
    <w:rsid w:val="00AE241D"/>
    <w:rsid w:val="00AE27E8"/>
    <w:rsid w:val="00AE3797"/>
    <w:rsid w:val="00AE38FC"/>
    <w:rsid w:val="00AE3C69"/>
    <w:rsid w:val="00AE4D6E"/>
    <w:rsid w:val="00AE4DB4"/>
    <w:rsid w:val="00AE5027"/>
    <w:rsid w:val="00AE5A83"/>
    <w:rsid w:val="00AE5AC0"/>
    <w:rsid w:val="00AE5E72"/>
    <w:rsid w:val="00AE6203"/>
    <w:rsid w:val="00AE6857"/>
    <w:rsid w:val="00AE6A4A"/>
    <w:rsid w:val="00AE6C96"/>
    <w:rsid w:val="00AE6DFE"/>
    <w:rsid w:val="00AE71DC"/>
    <w:rsid w:val="00AF177D"/>
    <w:rsid w:val="00AF20C9"/>
    <w:rsid w:val="00AF2366"/>
    <w:rsid w:val="00AF25F1"/>
    <w:rsid w:val="00AF2A77"/>
    <w:rsid w:val="00AF2FA0"/>
    <w:rsid w:val="00AF340C"/>
    <w:rsid w:val="00AF366C"/>
    <w:rsid w:val="00AF372C"/>
    <w:rsid w:val="00AF3770"/>
    <w:rsid w:val="00AF3BE6"/>
    <w:rsid w:val="00AF489B"/>
    <w:rsid w:val="00AF4E18"/>
    <w:rsid w:val="00AF4FC5"/>
    <w:rsid w:val="00AF5461"/>
    <w:rsid w:val="00AF57C3"/>
    <w:rsid w:val="00AF5C56"/>
    <w:rsid w:val="00AF60A0"/>
    <w:rsid w:val="00AF618B"/>
    <w:rsid w:val="00AF6195"/>
    <w:rsid w:val="00AF69E9"/>
    <w:rsid w:val="00AF7500"/>
    <w:rsid w:val="00AF7527"/>
    <w:rsid w:val="00AF793B"/>
    <w:rsid w:val="00AF7952"/>
    <w:rsid w:val="00AF7A97"/>
    <w:rsid w:val="00AF7ACF"/>
    <w:rsid w:val="00B00142"/>
    <w:rsid w:val="00B003D7"/>
    <w:rsid w:val="00B006BB"/>
    <w:rsid w:val="00B0233C"/>
    <w:rsid w:val="00B03216"/>
    <w:rsid w:val="00B032E3"/>
    <w:rsid w:val="00B03305"/>
    <w:rsid w:val="00B036CD"/>
    <w:rsid w:val="00B039D6"/>
    <w:rsid w:val="00B03B87"/>
    <w:rsid w:val="00B0418E"/>
    <w:rsid w:val="00B052FB"/>
    <w:rsid w:val="00B0553A"/>
    <w:rsid w:val="00B058EB"/>
    <w:rsid w:val="00B06860"/>
    <w:rsid w:val="00B06A70"/>
    <w:rsid w:val="00B07214"/>
    <w:rsid w:val="00B07247"/>
    <w:rsid w:val="00B0777F"/>
    <w:rsid w:val="00B07AF0"/>
    <w:rsid w:val="00B07C1F"/>
    <w:rsid w:val="00B10500"/>
    <w:rsid w:val="00B106EC"/>
    <w:rsid w:val="00B1082B"/>
    <w:rsid w:val="00B11025"/>
    <w:rsid w:val="00B1323A"/>
    <w:rsid w:val="00B1348B"/>
    <w:rsid w:val="00B13DDD"/>
    <w:rsid w:val="00B14A54"/>
    <w:rsid w:val="00B14DC3"/>
    <w:rsid w:val="00B154A7"/>
    <w:rsid w:val="00B155D1"/>
    <w:rsid w:val="00B1566D"/>
    <w:rsid w:val="00B15E33"/>
    <w:rsid w:val="00B16E54"/>
    <w:rsid w:val="00B16F7D"/>
    <w:rsid w:val="00B171C1"/>
    <w:rsid w:val="00B17984"/>
    <w:rsid w:val="00B200E7"/>
    <w:rsid w:val="00B2021A"/>
    <w:rsid w:val="00B20718"/>
    <w:rsid w:val="00B20728"/>
    <w:rsid w:val="00B20E49"/>
    <w:rsid w:val="00B21A81"/>
    <w:rsid w:val="00B22858"/>
    <w:rsid w:val="00B22B87"/>
    <w:rsid w:val="00B23204"/>
    <w:rsid w:val="00B232D9"/>
    <w:rsid w:val="00B24483"/>
    <w:rsid w:val="00B244F9"/>
    <w:rsid w:val="00B2539A"/>
    <w:rsid w:val="00B2571E"/>
    <w:rsid w:val="00B25745"/>
    <w:rsid w:val="00B262CC"/>
    <w:rsid w:val="00B2653B"/>
    <w:rsid w:val="00B26798"/>
    <w:rsid w:val="00B268DB"/>
    <w:rsid w:val="00B2725D"/>
    <w:rsid w:val="00B27542"/>
    <w:rsid w:val="00B2777F"/>
    <w:rsid w:val="00B27E78"/>
    <w:rsid w:val="00B301F0"/>
    <w:rsid w:val="00B31689"/>
    <w:rsid w:val="00B316FB"/>
    <w:rsid w:val="00B323CC"/>
    <w:rsid w:val="00B32411"/>
    <w:rsid w:val="00B3299F"/>
    <w:rsid w:val="00B32A65"/>
    <w:rsid w:val="00B33111"/>
    <w:rsid w:val="00B3323B"/>
    <w:rsid w:val="00B33C6B"/>
    <w:rsid w:val="00B345F3"/>
    <w:rsid w:val="00B34939"/>
    <w:rsid w:val="00B34961"/>
    <w:rsid w:val="00B34F97"/>
    <w:rsid w:val="00B35520"/>
    <w:rsid w:val="00B357D7"/>
    <w:rsid w:val="00B35AAE"/>
    <w:rsid w:val="00B369C9"/>
    <w:rsid w:val="00B36B20"/>
    <w:rsid w:val="00B36B82"/>
    <w:rsid w:val="00B36B97"/>
    <w:rsid w:val="00B36E11"/>
    <w:rsid w:val="00B36E5C"/>
    <w:rsid w:val="00B3742B"/>
    <w:rsid w:val="00B3764A"/>
    <w:rsid w:val="00B37808"/>
    <w:rsid w:val="00B401D7"/>
    <w:rsid w:val="00B40F71"/>
    <w:rsid w:val="00B413A2"/>
    <w:rsid w:val="00B413A8"/>
    <w:rsid w:val="00B415DD"/>
    <w:rsid w:val="00B417AA"/>
    <w:rsid w:val="00B425BA"/>
    <w:rsid w:val="00B428F6"/>
    <w:rsid w:val="00B42AB2"/>
    <w:rsid w:val="00B42F69"/>
    <w:rsid w:val="00B4367E"/>
    <w:rsid w:val="00B43B4A"/>
    <w:rsid w:val="00B43C28"/>
    <w:rsid w:val="00B4477D"/>
    <w:rsid w:val="00B44822"/>
    <w:rsid w:val="00B44E62"/>
    <w:rsid w:val="00B44EAB"/>
    <w:rsid w:val="00B45B96"/>
    <w:rsid w:val="00B45C27"/>
    <w:rsid w:val="00B461FB"/>
    <w:rsid w:val="00B4648F"/>
    <w:rsid w:val="00B46AB5"/>
    <w:rsid w:val="00B47775"/>
    <w:rsid w:val="00B47E9D"/>
    <w:rsid w:val="00B51A8E"/>
    <w:rsid w:val="00B51CFD"/>
    <w:rsid w:val="00B51ED5"/>
    <w:rsid w:val="00B51F80"/>
    <w:rsid w:val="00B5239A"/>
    <w:rsid w:val="00B52E49"/>
    <w:rsid w:val="00B5354B"/>
    <w:rsid w:val="00B5391F"/>
    <w:rsid w:val="00B53B22"/>
    <w:rsid w:val="00B54386"/>
    <w:rsid w:val="00B54388"/>
    <w:rsid w:val="00B55056"/>
    <w:rsid w:val="00B555AC"/>
    <w:rsid w:val="00B556E8"/>
    <w:rsid w:val="00B56084"/>
    <w:rsid w:val="00B56375"/>
    <w:rsid w:val="00B56491"/>
    <w:rsid w:val="00B57239"/>
    <w:rsid w:val="00B600AA"/>
    <w:rsid w:val="00B60F52"/>
    <w:rsid w:val="00B61042"/>
    <w:rsid w:val="00B61D3A"/>
    <w:rsid w:val="00B62832"/>
    <w:rsid w:val="00B62D07"/>
    <w:rsid w:val="00B63462"/>
    <w:rsid w:val="00B63D44"/>
    <w:rsid w:val="00B63F4B"/>
    <w:rsid w:val="00B64BFC"/>
    <w:rsid w:val="00B655D3"/>
    <w:rsid w:val="00B6687E"/>
    <w:rsid w:val="00B67BDF"/>
    <w:rsid w:val="00B67BF8"/>
    <w:rsid w:val="00B704C2"/>
    <w:rsid w:val="00B708C8"/>
    <w:rsid w:val="00B709BD"/>
    <w:rsid w:val="00B70FE8"/>
    <w:rsid w:val="00B71379"/>
    <w:rsid w:val="00B7191A"/>
    <w:rsid w:val="00B72038"/>
    <w:rsid w:val="00B7306B"/>
    <w:rsid w:val="00B73378"/>
    <w:rsid w:val="00B73434"/>
    <w:rsid w:val="00B74403"/>
    <w:rsid w:val="00B7474E"/>
    <w:rsid w:val="00B74994"/>
    <w:rsid w:val="00B74ACF"/>
    <w:rsid w:val="00B74CF8"/>
    <w:rsid w:val="00B74D96"/>
    <w:rsid w:val="00B75729"/>
    <w:rsid w:val="00B76AAA"/>
    <w:rsid w:val="00B76FE6"/>
    <w:rsid w:val="00B77123"/>
    <w:rsid w:val="00B801F6"/>
    <w:rsid w:val="00B80212"/>
    <w:rsid w:val="00B8024A"/>
    <w:rsid w:val="00B8027A"/>
    <w:rsid w:val="00B80592"/>
    <w:rsid w:val="00B8094E"/>
    <w:rsid w:val="00B80F76"/>
    <w:rsid w:val="00B814A9"/>
    <w:rsid w:val="00B81ED5"/>
    <w:rsid w:val="00B81FF1"/>
    <w:rsid w:val="00B82066"/>
    <w:rsid w:val="00B8264A"/>
    <w:rsid w:val="00B82684"/>
    <w:rsid w:val="00B8287A"/>
    <w:rsid w:val="00B82994"/>
    <w:rsid w:val="00B82A0F"/>
    <w:rsid w:val="00B82B41"/>
    <w:rsid w:val="00B83144"/>
    <w:rsid w:val="00B850B4"/>
    <w:rsid w:val="00B850E1"/>
    <w:rsid w:val="00B85694"/>
    <w:rsid w:val="00B856D1"/>
    <w:rsid w:val="00B85957"/>
    <w:rsid w:val="00B86E2E"/>
    <w:rsid w:val="00B87135"/>
    <w:rsid w:val="00B87444"/>
    <w:rsid w:val="00B876A3"/>
    <w:rsid w:val="00B90357"/>
    <w:rsid w:val="00B90612"/>
    <w:rsid w:val="00B9071E"/>
    <w:rsid w:val="00B91052"/>
    <w:rsid w:val="00B9195A"/>
    <w:rsid w:val="00B92357"/>
    <w:rsid w:val="00B923F4"/>
    <w:rsid w:val="00B92D3A"/>
    <w:rsid w:val="00B93862"/>
    <w:rsid w:val="00B93A10"/>
    <w:rsid w:val="00B93A89"/>
    <w:rsid w:val="00B93D99"/>
    <w:rsid w:val="00B94982"/>
    <w:rsid w:val="00B94D64"/>
    <w:rsid w:val="00B956CF"/>
    <w:rsid w:val="00B95D2D"/>
    <w:rsid w:val="00B9608F"/>
    <w:rsid w:val="00B97B83"/>
    <w:rsid w:val="00BA022F"/>
    <w:rsid w:val="00BA0475"/>
    <w:rsid w:val="00BA0A42"/>
    <w:rsid w:val="00BA0CA8"/>
    <w:rsid w:val="00BA152F"/>
    <w:rsid w:val="00BA18D7"/>
    <w:rsid w:val="00BA1C15"/>
    <w:rsid w:val="00BA1D98"/>
    <w:rsid w:val="00BA1E2C"/>
    <w:rsid w:val="00BA2E81"/>
    <w:rsid w:val="00BA39E5"/>
    <w:rsid w:val="00BA4057"/>
    <w:rsid w:val="00BA54E6"/>
    <w:rsid w:val="00BA55CD"/>
    <w:rsid w:val="00BA59E0"/>
    <w:rsid w:val="00BA5FE9"/>
    <w:rsid w:val="00BA6CB7"/>
    <w:rsid w:val="00BA700E"/>
    <w:rsid w:val="00BA711C"/>
    <w:rsid w:val="00BA74A4"/>
    <w:rsid w:val="00BA75D7"/>
    <w:rsid w:val="00BA7BAA"/>
    <w:rsid w:val="00BA7C2F"/>
    <w:rsid w:val="00BB0455"/>
    <w:rsid w:val="00BB0968"/>
    <w:rsid w:val="00BB1201"/>
    <w:rsid w:val="00BB120D"/>
    <w:rsid w:val="00BB1A69"/>
    <w:rsid w:val="00BB1AFD"/>
    <w:rsid w:val="00BB2720"/>
    <w:rsid w:val="00BB2C36"/>
    <w:rsid w:val="00BB3BD9"/>
    <w:rsid w:val="00BB3CE5"/>
    <w:rsid w:val="00BB4322"/>
    <w:rsid w:val="00BB475A"/>
    <w:rsid w:val="00BB512B"/>
    <w:rsid w:val="00BB5239"/>
    <w:rsid w:val="00BB52C5"/>
    <w:rsid w:val="00BB5814"/>
    <w:rsid w:val="00BB5DE5"/>
    <w:rsid w:val="00BB5FF8"/>
    <w:rsid w:val="00BB61FF"/>
    <w:rsid w:val="00BB6AC9"/>
    <w:rsid w:val="00BB6B7F"/>
    <w:rsid w:val="00BB73DA"/>
    <w:rsid w:val="00BB78EA"/>
    <w:rsid w:val="00BB7D8A"/>
    <w:rsid w:val="00BC0474"/>
    <w:rsid w:val="00BC049E"/>
    <w:rsid w:val="00BC113C"/>
    <w:rsid w:val="00BC17B8"/>
    <w:rsid w:val="00BC1908"/>
    <w:rsid w:val="00BC1BF1"/>
    <w:rsid w:val="00BC2342"/>
    <w:rsid w:val="00BC272F"/>
    <w:rsid w:val="00BC4622"/>
    <w:rsid w:val="00BC49D3"/>
    <w:rsid w:val="00BC60E1"/>
    <w:rsid w:val="00BC6244"/>
    <w:rsid w:val="00BC6BF7"/>
    <w:rsid w:val="00BC7A71"/>
    <w:rsid w:val="00BC7AA7"/>
    <w:rsid w:val="00BD0468"/>
    <w:rsid w:val="00BD0DBA"/>
    <w:rsid w:val="00BD16B8"/>
    <w:rsid w:val="00BD19E7"/>
    <w:rsid w:val="00BD2C41"/>
    <w:rsid w:val="00BD3048"/>
    <w:rsid w:val="00BD31E9"/>
    <w:rsid w:val="00BD35EA"/>
    <w:rsid w:val="00BD3919"/>
    <w:rsid w:val="00BD4577"/>
    <w:rsid w:val="00BD4848"/>
    <w:rsid w:val="00BD4DE8"/>
    <w:rsid w:val="00BD4F89"/>
    <w:rsid w:val="00BD54F5"/>
    <w:rsid w:val="00BD5799"/>
    <w:rsid w:val="00BD5C00"/>
    <w:rsid w:val="00BD5CFA"/>
    <w:rsid w:val="00BD608D"/>
    <w:rsid w:val="00BD6F62"/>
    <w:rsid w:val="00BD7346"/>
    <w:rsid w:val="00BD7484"/>
    <w:rsid w:val="00BD7BBB"/>
    <w:rsid w:val="00BD7EAA"/>
    <w:rsid w:val="00BE11B9"/>
    <w:rsid w:val="00BE121B"/>
    <w:rsid w:val="00BE13BB"/>
    <w:rsid w:val="00BE1611"/>
    <w:rsid w:val="00BE1C6A"/>
    <w:rsid w:val="00BE1DC8"/>
    <w:rsid w:val="00BE1E2B"/>
    <w:rsid w:val="00BE2E52"/>
    <w:rsid w:val="00BE3360"/>
    <w:rsid w:val="00BE3729"/>
    <w:rsid w:val="00BE376B"/>
    <w:rsid w:val="00BE37B8"/>
    <w:rsid w:val="00BE4008"/>
    <w:rsid w:val="00BE433D"/>
    <w:rsid w:val="00BE46AF"/>
    <w:rsid w:val="00BE5071"/>
    <w:rsid w:val="00BE5B92"/>
    <w:rsid w:val="00BE5EE3"/>
    <w:rsid w:val="00BE60EC"/>
    <w:rsid w:val="00BE667A"/>
    <w:rsid w:val="00BE6E0B"/>
    <w:rsid w:val="00BE6F4E"/>
    <w:rsid w:val="00BE763D"/>
    <w:rsid w:val="00BE7D6A"/>
    <w:rsid w:val="00BF04C5"/>
    <w:rsid w:val="00BF1288"/>
    <w:rsid w:val="00BF17AA"/>
    <w:rsid w:val="00BF1BE8"/>
    <w:rsid w:val="00BF20B5"/>
    <w:rsid w:val="00BF2A5E"/>
    <w:rsid w:val="00BF3872"/>
    <w:rsid w:val="00BF403A"/>
    <w:rsid w:val="00BF4991"/>
    <w:rsid w:val="00BF573F"/>
    <w:rsid w:val="00BF64D1"/>
    <w:rsid w:val="00BF6BEE"/>
    <w:rsid w:val="00BF6C8B"/>
    <w:rsid w:val="00BF6F12"/>
    <w:rsid w:val="00BF704F"/>
    <w:rsid w:val="00BF7795"/>
    <w:rsid w:val="00BF7F08"/>
    <w:rsid w:val="00C00325"/>
    <w:rsid w:val="00C0101E"/>
    <w:rsid w:val="00C02B29"/>
    <w:rsid w:val="00C03370"/>
    <w:rsid w:val="00C034A8"/>
    <w:rsid w:val="00C0411F"/>
    <w:rsid w:val="00C0576E"/>
    <w:rsid w:val="00C066D9"/>
    <w:rsid w:val="00C067CC"/>
    <w:rsid w:val="00C06EDA"/>
    <w:rsid w:val="00C07257"/>
    <w:rsid w:val="00C074E3"/>
    <w:rsid w:val="00C07A7D"/>
    <w:rsid w:val="00C07CD3"/>
    <w:rsid w:val="00C10924"/>
    <w:rsid w:val="00C11079"/>
    <w:rsid w:val="00C11099"/>
    <w:rsid w:val="00C11323"/>
    <w:rsid w:val="00C118F5"/>
    <w:rsid w:val="00C11E5E"/>
    <w:rsid w:val="00C11FE6"/>
    <w:rsid w:val="00C12304"/>
    <w:rsid w:val="00C124B4"/>
    <w:rsid w:val="00C126FB"/>
    <w:rsid w:val="00C13BC5"/>
    <w:rsid w:val="00C14556"/>
    <w:rsid w:val="00C14B67"/>
    <w:rsid w:val="00C14C2E"/>
    <w:rsid w:val="00C15643"/>
    <w:rsid w:val="00C15F1C"/>
    <w:rsid w:val="00C1693E"/>
    <w:rsid w:val="00C172EF"/>
    <w:rsid w:val="00C17499"/>
    <w:rsid w:val="00C17680"/>
    <w:rsid w:val="00C203C0"/>
    <w:rsid w:val="00C2173E"/>
    <w:rsid w:val="00C21EAC"/>
    <w:rsid w:val="00C22799"/>
    <w:rsid w:val="00C2280D"/>
    <w:rsid w:val="00C22CCD"/>
    <w:rsid w:val="00C236E3"/>
    <w:rsid w:val="00C23ED4"/>
    <w:rsid w:val="00C242F4"/>
    <w:rsid w:val="00C2449F"/>
    <w:rsid w:val="00C246CC"/>
    <w:rsid w:val="00C246F1"/>
    <w:rsid w:val="00C24D02"/>
    <w:rsid w:val="00C25CA6"/>
    <w:rsid w:val="00C26101"/>
    <w:rsid w:val="00C26341"/>
    <w:rsid w:val="00C26E26"/>
    <w:rsid w:val="00C27B8D"/>
    <w:rsid w:val="00C27DF5"/>
    <w:rsid w:val="00C3017A"/>
    <w:rsid w:val="00C30776"/>
    <w:rsid w:val="00C311D2"/>
    <w:rsid w:val="00C3169A"/>
    <w:rsid w:val="00C32872"/>
    <w:rsid w:val="00C32AD6"/>
    <w:rsid w:val="00C33CE9"/>
    <w:rsid w:val="00C34895"/>
    <w:rsid w:val="00C34E61"/>
    <w:rsid w:val="00C34F97"/>
    <w:rsid w:val="00C35278"/>
    <w:rsid w:val="00C35428"/>
    <w:rsid w:val="00C35A30"/>
    <w:rsid w:val="00C35EB3"/>
    <w:rsid w:val="00C361FE"/>
    <w:rsid w:val="00C365CC"/>
    <w:rsid w:val="00C3766D"/>
    <w:rsid w:val="00C37837"/>
    <w:rsid w:val="00C37C37"/>
    <w:rsid w:val="00C37EBD"/>
    <w:rsid w:val="00C40A57"/>
    <w:rsid w:val="00C42068"/>
    <w:rsid w:val="00C42149"/>
    <w:rsid w:val="00C421F8"/>
    <w:rsid w:val="00C43687"/>
    <w:rsid w:val="00C43FE0"/>
    <w:rsid w:val="00C44136"/>
    <w:rsid w:val="00C44710"/>
    <w:rsid w:val="00C44BE3"/>
    <w:rsid w:val="00C457C1"/>
    <w:rsid w:val="00C461F4"/>
    <w:rsid w:val="00C4709C"/>
    <w:rsid w:val="00C476B8"/>
    <w:rsid w:val="00C5062B"/>
    <w:rsid w:val="00C50CA8"/>
    <w:rsid w:val="00C5119C"/>
    <w:rsid w:val="00C51586"/>
    <w:rsid w:val="00C51E88"/>
    <w:rsid w:val="00C5242C"/>
    <w:rsid w:val="00C52F2D"/>
    <w:rsid w:val="00C53021"/>
    <w:rsid w:val="00C53094"/>
    <w:rsid w:val="00C531EE"/>
    <w:rsid w:val="00C53985"/>
    <w:rsid w:val="00C53A5F"/>
    <w:rsid w:val="00C53BE3"/>
    <w:rsid w:val="00C53CAF"/>
    <w:rsid w:val="00C55B63"/>
    <w:rsid w:val="00C55B6B"/>
    <w:rsid w:val="00C566E1"/>
    <w:rsid w:val="00C56B89"/>
    <w:rsid w:val="00C56ED2"/>
    <w:rsid w:val="00C57202"/>
    <w:rsid w:val="00C5736D"/>
    <w:rsid w:val="00C5755E"/>
    <w:rsid w:val="00C6048A"/>
    <w:rsid w:val="00C60AB6"/>
    <w:rsid w:val="00C61FCB"/>
    <w:rsid w:val="00C63183"/>
    <w:rsid w:val="00C635B9"/>
    <w:rsid w:val="00C6374D"/>
    <w:rsid w:val="00C63B84"/>
    <w:rsid w:val="00C643C5"/>
    <w:rsid w:val="00C66305"/>
    <w:rsid w:val="00C671C5"/>
    <w:rsid w:val="00C67C5E"/>
    <w:rsid w:val="00C67CF2"/>
    <w:rsid w:val="00C707E2"/>
    <w:rsid w:val="00C7081D"/>
    <w:rsid w:val="00C713B2"/>
    <w:rsid w:val="00C717A2"/>
    <w:rsid w:val="00C71CA9"/>
    <w:rsid w:val="00C71D24"/>
    <w:rsid w:val="00C71DC1"/>
    <w:rsid w:val="00C7211F"/>
    <w:rsid w:val="00C72AD7"/>
    <w:rsid w:val="00C72CD8"/>
    <w:rsid w:val="00C731DC"/>
    <w:rsid w:val="00C73CD5"/>
    <w:rsid w:val="00C73E39"/>
    <w:rsid w:val="00C73F70"/>
    <w:rsid w:val="00C742B4"/>
    <w:rsid w:val="00C74843"/>
    <w:rsid w:val="00C75FA4"/>
    <w:rsid w:val="00C75FD5"/>
    <w:rsid w:val="00C76428"/>
    <w:rsid w:val="00C764C2"/>
    <w:rsid w:val="00C766DA"/>
    <w:rsid w:val="00C76CF3"/>
    <w:rsid w:val="00C7714A"/>
    <w:rsid w:val="00C80AD8"/>
    <w:rsid w:val="00C810DA"/>
    <w:rsid w:val="00C814B7"/>
    <w:rsid w:val="00C81911"/>
    <w:rsid w:val="00C82CEE"/>
    <w:rsid w:val="00C82D35"/>
    <w:rsid w:val="00C82E11"/>
    <w:rsid w:val="00C83DCD"/>
    <w:rsid w:val="00C8486A"/>
    <w:rsid w:val="00C85056"/>
    <w:rsid w:val="00C8558C"/>
    <w:rsid w:val="00C859D2"/>
    <w:rsid w:val="00C85FAA"/>
    <w:rsid w:val="00C8731F"/>
    <w:rsid w:val="00C87986"/>
    <w:rsid w:val="00C90166"/>
    <w:rsid w:val="00C905CB"/>
    <w:rsid w:val="00C910E0"/>
    <w:rsid w:val="00C91238"/>
    <w:rsid w:val="00C914BC"/>
    <w:rsid w:val="00C931D6"/>
    <w:rsid w:val="00C9376B"/>
    <w:rsid w:val="00C946D0"/>
    <w:rsid w:val="00C94AA4"/>
    <w:rsid w:val="00C94ECE"/>
    <w:rsid w:val="00C9520B"/>
    <w:rsid w:val="00C9521F"/>
    <w:rsid w:val="00C955C7"/>
    <w:rsid w:val="00C95CA2"/>
    <w:rsid w:val="00C96970"/>
    <w:rsid w:val="00C9731B"/>
    <w:rsid w:val="00C9763A"/>
    <w:rsid w:val="00C97A2A"/>
    <w:rsid w:val="00C97F3B"/>
    <w:rsid w:val="00CA0107"/>
    <w:rsid w:val="00CA0963"/>
    <w:rsid w:val="00CA1C0A"/>
    <w:rsid w:val="00CA1F39"/>
    <w:rsid w:val="00CA1F9A"/>
    <w:rsid w:val="00CA22E2"/>
    <w:rsid w:val="00CA22EA"/>
    <w:rsid w:val="00CA2A7E"/>
    <w:rsid w:val="00CA2E84"/>
    <w:rsid w:val="00CA3D8D"/>
    <w:rsid w:val="00CA4351"/>
    <w:rsid w:val="00CA471C"/>
    <w:rsid w:val="00CA482C"/>
    <w:rsid w:val="00CA5040"/>
    <w:rsid w:val="00CA50F4"/>
    <w:rsid w:val="00CA50F8"/>
    <w:rsid w:val="00CA55C2"/>
    <w:rsid w:val="00CA5D2E"/>
    <w:rsid w:val="00CA6CD3"/>
    <w:rsid w:val="00CA72AC"/>
    <w:rsid w:val="00CA7723"/>
    <w:rsid w:val="00CA78A1"/>
    <w:rsid w:val="00CA7946"/>
    <w:rsid w:val="00CB018B"/>
    <w:rsid w:val="00CB0B5C"/>
    <w:rsid w:val="00CB1283"/>
    <w:rsid w:val="00CB13AB"/>
    <w:rsid w:val="00CB1746"/>
    <w:rsid w:val="00CB19A0"/>
    <w:rsid w:val="00CB19EB"/>
    <w:rsid w:val="00CB1D66"/>
    <w:rsid w:val="00CB3673"/>
    <w:rsid w:val="00CB3762"/>
    <w:rsid w:val="00CB396D"/>
    <w:rsid w:val="00CB3F07"/>
    <w:rsid w:val="00CB42F0"/>
    <w:rsid w:val="00CB4361"/>
    <w:rsid w:val="00CB456C"/>
    <w:rsid w:val="00CB4E4B"/>
    <w:rsid w:val="00CB5436"/>
    <w:rsid w:val="00CB5ED3"/>
    <w:rsid w:val="00CB63DE"/>
    <w:rsid w:val="00CB68A2"/>
    <w:rsid w:val="00CB6B69"/>
    <w:rsid w:val="00CB6DD9"/>
    <w:rsid w:val="00CB70B0"/>
    <w:rsid w:val="00CB7114"/>
    <w:rsid w:val="00CB7288"/>
    <w:rsid w:val="00CB7DDA"/>
    <w:rsid w:val="00CC0526"/>
    <w:rsid w:val="00CC0AD5"/>
    <w:rsid w:val="00CC0CD6"/>
    <w:rsid w:val="00CC0F4C"/>
    <w:rsid w:val="00CC23FB"/>
    <w:rsid w:val="00CC2FF3"/>
    <w:rsid w:val="00CC307E"/>
    <w:rsid w:val="00CC3137"/>
    <w:rsid w:val="00CC361C"/>
    <w:rsid w:val="00CC37BA"/>
    <w:rsid w:val="00CC3A55"/>
    <w:rsid w:val="00CC40D6"/>
    <w:rsid w:val="00CC56AD"/>
    <w:rsid w:val="00CC5C3F"/>
    <w:rsid w:val="00CC64FB"/>
    <w:rsid w:val="00CD0215"/>
    <w:rsid w:val="00CD08A8"/>
    <w:rsid w:val="00CD10D0"/>
    <w:rsid w:val="00CD3C5A"/>
    <w:rsid w:val="00CD4211"/>
    <w:rsid w:val="00CD4BDA"/>
    <w:rsid w:val="00CD513D"/>
    <w:rsid w:val="00CD57E0"/>
    <w:rsid w:val="00CD58B8"/>
    <w:rsid w:val="00CD5914"/>
    <w:rsid w:val="00CD6D9C"/>
    <w:rsid w:val="00CD6F16"/>
    <w:rsid w:val="00CD74FE"/>
    <w:rsid w:val="00CD78D2"/>
    <w:rsid w:val="00CD7AF4"/>
    <w:rsid w:val="00CE028C"/>
    <w:rsid w:val="00CE04B9"/>
    <w:rsid w:val="00CE0E8F"/>
    <w:rsid w:val="00CE20E2"/>
    <w:rsid w:val="00CE26A2"/>
    <w:rsid w:val="00CE2F33"/>
    <w:rsid w:val="00CE322D"/>
    <w:rsid w:val="00CE3EEC"/>
    <w:rsid w:val="00CE40DA"/>
    <w:rsid w:val="00CE42C4"/>
    <w:rsid w:val="00CE49A2"/>
    <w:rsid w:val="00CE49CE"/>
    <w:rsid w:val="00CE4F55"/>
    <w:rsid w:val="00CE539A"/>
    <w:rsid w:val="00CE558B"/>
    <w:rsid w:val="00CE63FC"/>
    <w:rsid w:val="00CE7249"/>
    <w:rsid w:val="00CE7D2A"/>
    <w:rsid w:val="00CF01FE"/>
    <w:rsid w:val="00CF0790"/>
    <w:rsid w:val="00CF0C6F"/>
    <w:rsid w:val="00CF159A"/>
    <w:rsid w:val="00CF17D7"/>
    <w:rsid w:val="00CF1FE0"/>
    <w:rsid w:val="00CF2032"/>
    <w:rsid w:val="00CF2285"/>
    <w:rsid w:val="00CF2322"/>
    <w:rsid w:val="00CF27A9"/>
    <w:rsid w:val="00CF2BBD"/>
    <w:rsid w:val="00CF2E13"/>
    <w:rsid w:val="00CF3687"/>
    <w:rsid w:val="00CF3CBC"/>
    <w:rsid w:val="00CF46E0"/>
    <w:rsid w:val="00CF4C5A"/>
    <w:rsid w:val="00CF4CAF"/>
    <w:rsid w:val="00CF5670"/>
    <w:rsid w:val="00CF5954"/>
    <w:rsid w:val="00CF7138"/>
    <w:rsid w:val="00CF794F"/>
    <w:rsid w:val="00CF7BA0"/>
    <w:rsid w:val="00CF7BA8"/>
    <w:rsid w:val="00CF7E77"/>
    <w:rsid w:val="00CF7FE1"/>
    <w:rsid w:val="00D006AB"/>
    <w:rsid w:val="00D00B6D"/>
    <w:rsid w:val="00D00D48"/>
    <w:rsid w:val="00D01828"/>
    <w:rsid w:val="00D01953"/>
    <w:rsid w:val="00D01AB3"/>
    <w:rsid w:val="00D01B68"/>
    <w:rsid w:val="00D01E12"/>
    <w:rsid w:val="00D02119"/>
    <w:rsid w:val="00D0384C"/>
    <w:rsid w:val="00D03D11"/>
    <w:rsid w:val="00D048EE"/>
    <w:rsid w:val="00D05177"/>
    <w:rsid w:val="00D06D58"/>
    <w:rsid w:val="00D07337"/>
    <w:rsid w:val="00D07CC3"/>
    <w:rsid w:val="00D07F87"/>
    <w:rsid w:val="00D10127"/>
    <w:rsid w:val="00D10CF5"/>
    <w:rsid w:val="00D10DD9"/>
    <w:rsid w:val="00D1104A"/>
    <w:rsid w:val="00D1229A"/>
    <w:rsid w:val="00D12A9A"/>
    <w:rsid w:val="00D130A7"/>
    <w:rsid w:val="00D130C2"/>
    <w:rsid w:val="00D131CB"/>
    <w:rsid w:val="00D13B41"/>
    <w:rsid w:val="00D15AFC"/>
    <w:rsid w:val="00D15EBD"/>
    <w:rsid w:val="00D161B2"/>
    <w:rsid w:val="00D16D6F"/>
    <w:rsid w:val="00D17BBF"/>
    <w:rsid w:val="00D2100A"/>
    <w:rsid w:val="00D2186D"/>
    <w:rsid w:val="00D21913"/>
    <w:rsid w:val="00D21DB7"/>
    <w:rsid w:val="00D227F3"/>
    <w:rsid w:val="00D22FE2"/>
    <w:rsid w:val="00D2309C"/>
    <w:rsid w:val="00D23A9D"/>
    <w:rsid w:val="00D23B77"/>
    <w:rsid w:val="00D23C0E"/>
    <w:rsid w:val="00D24622"/>
    <w:rsid w:val="00D248A9"/>
    <w:rsid w:val="00D2544D"/>
    <w:rsid w:val="00D26098"/>
    <w:rsid w:val="00D262A4"/>
    <w:rsid w:val="00D26B46"/>
    <w:rsid w:val="00D26ED5"/>
    <w:rsid w:val="00D26F59"/>
    <w:rsid w:val="00D27301"/>
    <w:rsid w:val="00D27AB6"/>
    <w:rsid w:val="00D30320"/>
    <w:rsid w:val="00D31666"/>
    <w:rsid w:val="00D3172C"/>
    <w:rsid w:val="00D317C5"/>
    <w:rsid w:val="00D321C7"/>
    <w:rsid w:val="00D3285C"/>
    <w:rsid w:val="00D32B46"/>
    <w:rsid w:val="00D33099"/>
    <w:rsid w:val="00D33153"/>
    <w:rsid w:val="00D331F8"/>
    <w:rsid w:val="00D333EE"/>
    <w:rsid w:val="00D334F5"/>
    <w:rsid w:val="00D33E91"/>
    <w:rsid w:val="00D34438"/>
    <w:rsid w:val="00D34867"/>
    <w:rsid w:val="00D35317"/>
    <w:rsid w:val="00D35475"/>
    <w:rsid w:val="00D3551E"/>
    <w:rsid w:val="00D3583F"/>
    <w:rsid w:val="00D35971"/>
    <w:rsid w:val="00D35C23"/>
    <w:rsid w:val="00D36271"/>
    <w:rsid w:val="00D368A1"/>
    <w:rsid w:val="00D36E0E"/>
    <w:rsid w:val="00D40462"/>
    <w:rsid w:val="00D40899"/>
    <w:rsid w:val="00D4138E"/>
    <w:rsid w:val="00D414E9"/>
    <w:rsid w:val="00D43663"/>
    <w:rsid w:val="00D43DB5"/>
    <w:rsid w:val="00D44060"/>
    <w:rsid w:val="00D4406F"/>
    <w:rsid w:val="00D4407F"/>
    <w:rsid w:val="00D445C3"/>
    <w:rsid w:val="00D4483F"/>
    <w:rsid w:val="00D45153"/>
    <w:rsid w:val="00D452BC"/>
    <w:rsid w:val="00D45C66"/>
    <w:rsid w:val="00D464E2"/>
    <w:rsid w:val="00D46C63"/>
    <w:rsid w:val="00D470A7"/>
    <w:rsid w:val="00D471AB"/>
    <w:rsid w:val="00D47897"/>
    <w:rsid w:val="00D50327"/>
    <w:rsid w:val="00D50330"/>
    <w:rsid w:val="00D50641"/>
    <w:rsid w:val="00D50657"/>
    <w:rsid w:val="00D507DA"/>
    <w:rsid w:val="00D51829"/>
    <w:rsid w:val="00D51A7B"/>
    <w:rsid w:val="00D51C1C"/>
    <w:rsid w:val="00D52524"/>
    <w:rsid w:val="00D52C5B"/>
    <w:rsid w:val="00D530A5"/>
    <w:rsid w:val="00D53583"/>
    <w:rsid w:val="00D541F7"/>
    <w:rsid w:val="00D54B5B"/>
    <w:rsid w:val="00D54D5E"/>
    <w:rsid w:val="00D5505E"/>
    <w:rsid w:val="00D559E8"/>
    <w:rsid w:val="00D563D8"/>
    <w:rsid w:val="00D565B2"/>
    <w:rsid w:val="00D574FF"/>
    <w:rsid w:val="00D57CAF"/>
    <w:rsid w:val="00D6012A"/>
    <w:rsid w:val="00D604E5"/>
    <w:rsid w:val="00D606B5"/>
    <w:rsid w:val="00D61985"/>
    <w:rsid w:val="00D621F0"/>
    <w:rsid w:val="00D625B9"/>
    <w:rsid w:val="00D64059"/>
    <w:rsid w:val="00D642BC"/>
    <w:rsid w:val="00D646ED"/>
    <w:rsid w:val="00D647BF"/>
    <w:rsid w:val="00D64848"/>
    <w:rsid w:val="00D654AC"/>
    <w:rsid w:val="00D656A1"/>
    <w:rsid w:val="00D65D03"/>
    <w:rsid w:val="00D66224"/>
    <w:rsid w:val="00D66C91"/>
    <w:rsid w:val="00D670FA"/>
    <w:rsid w:val="00D67879"/>
    <w:rsid w:val="00D70166"/>
    <w:rsid w:val="00D71909"/>
    <w:rsid w:val="00D71A72"/>
    <w:rsid w:val="00D71D47"/>
    <w:rsid w:val="00D71FF1"/>
    <w:rsid w:val="00D720AD"/>
    <w:rsid w:val="00D722CD"/>
    <w:rsid w:val="00D723C2"/>
    <w:rsid w:val="00D728AA"/>
    <w:rsid w:val="00D72958"/>
    <w:rsid w:val="00D7296D"/>
    <w:rsid w:val="00D72A49"/>
    <w:rsid w:val="00D72CED"/>
    <w:rsid w:val="00D73415"/>
    <w:rsid w:val="00D74015"/>
    <w:rsid w:val="00D740DF"/>
    <w:rsid w:val="00D74574"/>
    <w:rsid w:val="00D74F75"/>
    <w:rsid w:val="00D751FB"/>
    <w:rsid w:val="00D75386"/>
    <w:rsid w:val="00D75598"/>
    <w:rsid w:val="00D75D1E"/>
    <w:rsid w:val="00D7636D"/>
    <w:rsid w:val="00D76825"/>
    <w:rsid w:val="00D768C6"/>
    <w:rsid w:val="00D7713F"/>
    <w:rsid w:val="00D774A4"/>
    <w:rsid w:val="00D77CEB"/>
    <w:rsid w:val="00D803BB"/>
    <w:rsid w:val="00D80B90"/>
    <w:rsid w:val="00D80C2F"/>
    <w:rsid w:val="00D80C6B"/>
    <w:rsid w:val="00D80D5D"/>
    <w:rsid w:val="00D80E5C"/>
    <w:rsid w:val="00D81679"/>
    <w:rsid w:val="00D81994"/>
    <w:rsid w:val="00D82EBD"/>
    <w:rsid w:val="00D8330F"/>
    <w:rsid w:val="00D8356A"/>
    <w:rsid w:val="00D839C3"/>
    <w:rsid w:val="00D842D1"/>
    <w:rsid w:val="00D845FD"/>
    <w:rsid w:val="00D84941"/>
    <w:rsid w:val="00D84D83"/>
    <w:rsid w:val="00D85254"/>
    <w:rsid w:val="00D85975"/>
    <w:rsid w:val="00D85C43"/>
    <w:rsid w:val="00D85D91"/>
    <w:rsid w:val="00D85D92"/>
    <w:rsid w:val="00D8657D"/>
    <w:rsid w:val="00D86635"/>
    <w:rsid w:val="00D866E4"/>
    <w:rsid w:val="00D86B26"/>
    <w:rsid w:val="00D86C85"/>
    <w:rsid w:val="00D86FCA"/>
    <w:rsid w:val="00D87549"/>
    <w:rsid w:val="00D87997"/>
    <w:rsid w:val="00D879DA"/>
    <w:rsid w:val="00D87B22"/>
    <w:rsid w:val="00D903AA"/>
    <w:rsid w:val="00D90EDB"/>
    <w:rsid w:val="00D916AF"/>
    <w:rsid w:val="00D91D55"/>
    <w:rsid w:val="00D9202B"/>
    <w:rsid w:val="00D92C94"/>
    <w:rsid w:val="00D92E2D"/>
    <w:rsid w:val="00D930E9"/>
    <w:rsid w:val="00D93192"/>
    <w:rsid w:val="00D934B5"/>
    <w:rsid w:val="00D93525"/>
    <w:rsid w:val="00D9356E"/>
    <w:rsid w:val="00D93DE0"/>
    <w:rsid w:val="00D940C7"/>
    <w:rsid w:val="00D943D7"/>
    <w:rsid w:val="00D94BC9"/>
    <w:rsid w:val="00D94BD9"/>
    <w:rsid w:val="00D94D9A"/>
    <w:rsid w:val="00D9512A"/>
    <w:rsid w:val="00D9516A"/>
    <w:rsid w:val="00D952B8"/>
    <w:rsid w:val="00D9629F"/>
    <w:rsid w:val="00D96302"/>
    <w:rsid w:val="00D96B71"/>
    <w:rsid w:val="00D96C95"/>
    <w:rsid w:val="00D96EE2"/>
    <w:rsid w:val="00D9753E"/>
    <w:rsid w:val="00D9785A"/>
    <w:rsid w:val="00D97B3D"/>
    <w:rsid w:val="00D97BE9"/>
    <w:rsid w:val="00D97DDE"/>
    <w:rsid w:val="00DA08D6"/>
    <w:rsid w:val="00DA098D"/>
    <w:rsid w:val="00DA2968"/>
    <w:rsid w:val="00DA2AF3"/>
    <w:rsid w:val="00DA3341"/>
    <w:rsid w:val="00DA4B94"/>
    <w:rsid w:val="00DA5406"/>
    <w:rsid w:val="00DA544F"/>
    <w:rsid w:val="00DA54C8"/>
    <w:rsid w:val="00DA58FE"/>
    <w:rsid w:val="00DA5B37"/>
    <w:rsid w:val="00DA6049"/>
    <w:rsid w:val="00DA6A2C"/>
    <w:rsid w:val="00DA6D32"/>
    <w:rsid w:val="00DA7AD3"/>
    <w:rsid w:val="00DB097C"/>
    <w:rsid w:val="00DB1690"/>
    <w:rsid w:val="00DB16EE"/>
    <w:rsid w:val="00DB1CF0"/>
    <w:rsid w:val="00DB345E"/>
    <w:rsid w:val="00DB3A0D"/>
    <w:rsid w:val="00DB43BD"/>
    <w:rsid w:val="00DB4920"/>
    <w:rsid w:val="00DB4B12"/>
    <w:rsid w:val="00DB4D3A"/>
    <w:rsid w:val="00DB4E97"/>
    <w:rsid w:val="00DB5583"/>
    <w:rsid w:val="00DB5B3D"/>
    <w:rsid w:val="00DB5EEA"/>
    <w:rsid w:val="00DB6628"/>
    <w:rsid w:val="00DB6709"/>
    <w:rsid w:val="00DB6808"/>
    <w:rsid w:val="00DB6AAE"/>
    <w:rsid w:val="00DB6ADA"/>
    <w:rsid w:val="00DB6C64"/>
    <w:rsid w:val="00DB6E97"/>
    <w:rsid w:val="00DB7283"/>
    <w:rsid w:val="00DB7A90"/>
    <w:rsid w:val="00DB7DAD"/>
    <w:rsid w:val="00DC00BD"/>
    <w:rsid w:val="00DC0205"/>
    <w:rsid w:val="00DC0447"/>
    <w:rsid w:val="00DC086D"/>
    <w:rsid w:val="00DC0D2D"/>
    <w:rsid w:val="00DC0EB7"/>
    <w:rsid w:val="00DC128A"/>
    <w:rsid w:val="00DC214B"/>
    <w:rsid w:val="00DC2388"/>
    <w:rsid w:val="00DC30E7"/>
    <w:rsid w:val="00DC36D0"/>
    <w:rsid w:val="00DC3C88"/>
    <w:rsid w:val="00DC3F40"/>
    <w:rsid w:val="00DC4037"/>
    <w:rsid w:val="00DC43E5"/>
    <w:rsid w:val="00DC4849"/>
    <w:rsid w:val="00DC4865"/>
    <w:rsid w:val="00DC5066"/>
    <w:rsid w:val="00DC53B2"/>
    <w:rsid w:val="00DC5ACE"/>
    <w:rsid w:val="00DC5C4E"/>
    <w:rsid w:val="00DC63E6"/>
    <w:rsid w:val="00DC6895"/>
    <w:rsid w:val="00DC6B76"/>
    <w:rsid w:val="00DC6F7B"/>
    <w:rsid w:val="00DC7200"/>
    <w:rsid w:val="00DC72BF"/>
    <w:rsid w:val="00DC7A72"/>
    <w:rsid w:val="00DC7B90"/>
    <w:rsid w:val="00DD0381"/>
    <w:rsid w:val="00DD0601"/>
    <w:rsid w:val="00DD078A"/>
    <w:rsid w:val="00DD1055"/>
    <w:rsid w:val="00DD1497"/>
    <w:rsid w:val="00DD1793"/>
    <w:rsid w:val="00DD341F"/>
    <w:rsid w:val="00DD52A8"/>
    <w:rsid w:val="00DD535C"/>
    <w:rsid w:val="00DD5E2D"/>
    <w:rsid w:val="00DD5EEF"/>
    <w:rsid w:val="00DD606B"/>
    <w:rsid w:val="00DD7041"/>
    <w:rsid w:val="00DD7350"/>
    <w:rsid w:val="00DD78F4"/>
    <w:rsid w:val="00DD796B"/>
    <w:rsid w:val="00DD7DB9"/>
    <w:rsid w:val="00DE0EA8"/>
    <w:rsid w:val="00DE12FA"/>
    <w:rsid w:val="00DE1938"/>
    <w:rsid w:val="00DE1EA1"/>
    <w:rsid w:val="00DE2240"/>
    <w:rsid w:val="00DE2A8A"/>
    <w:rsid w:val="00DE3D04"/>
    <w:rsid w:val="00DE404D"/>
    <w:rsid w:val="00DE483A"/>
    <w:rsid w:val="00DE586C"/>
    <w:rsid w:val="00DE5D1A"/>
    <w:rsid w:val="00DE624B"/>
    <w:rsid w:val="00DE7196"/>
    <w:rsid w:val="00DE7313"/>
    <w:rsid w:val="00DE774B"/>
    <w:rsid w:val="00DE7818"/>
    <w:rsid w:val="00DF0554"/>
    <w:rsid w:val="00DF058B"/>
    <w:rsid w:val="00DF0770"/>
    <w:rsid w:val="00DF124F"/>
    <w:rsid w:val="00DF14EB"/>
    <w:rsid w:val="00DF1A8C"/>
    <w:rsid w:val="00DF1ABB"/>
    <w:rsid w:val="00DF1D26"/>
    <w:rsid w:val="00DF25B5"/>
    <w:rsid w:val="00DF26D3"/>
    <w:rsid w:val="00DF2E10"/>
    <w:rsid w:val="00DF2F7A"/>
    <w:rsid w:val="00DF3514"/>
    <w:rsid w:val="00DF3DAC"/>
    <w:rsid w:val="00DF3DF4"/>
    <w:rsid w:val="00DF4090"/>
    <w:rsid w:val="00DF4925"/>
    <w:rsid w:val="00DF52CB"/>
    <w:rsid w:val="00DF5E47"/>
    <w:rsid w:val="00DF620C"/>
    <w:rsid w:val="00DF6546"/>
    <w:rsid w:val="00DF6A16"/>
    <w:rsid w:val="00DF6A78"/>
    <w:rsid w:val="00E0032C"/>
    <w:rsid w:val="00E00757"/>
    <w:rsid w:val="00E009D2"/>
    <w:rsid w:val="00E0125F"/>
    <w:rsid w:val="00E0150C"/>
    <w:rsid w:val="00E01A88"/>
    <w:rsid w:val="00E028A6"/>
    <w:rsid w:val="00E028AA"/>
    <w:rsid w:val="00E02DBE"/>
    <w:rsid w:val="00E02F9B"/>
    <w:rsid w:val="00E03629"/>
    <w:rsid w:val="00E03B30"/>
    <w:rsid w:val="00E041F4"/>
    <w:rsid w:val="00E0421B"/>
    <w:rsid w:val="00E042F5"/>
    <w:rsid w:val="00E0445A"/>
    <w:rsid w:val="00E0489C"/>
    <w:rsid w:val="00E04944"/>
    <w:rsid w:val="00E049B4"/>
    <w:rsid w:val="00E04A17"/>
    <w:rsid w:val="00E04C0B"/>
    <w:rsid w:val="00E04CE4"/>
    <w:rsid w:val="00E05053"/>
    <w:rsid w:val="00E053FA"/>
    <w:rsid w:val="00E05DDF"/>
    <w:rsid w:val="00E05FE8"/>
    <w:rsid w:val="00E06C16"/>
    <w:rsid w:val="00E07390"/>
    <w:rsid w:val="00E07ACA"/>
    <w:rsid w:val="00E10154"/>
    <w:rsid w:val="00E10855"/>
    <w:rsid w:val="00E11B95"/>
    <w:rsid w:val="00E12606"/>
    <w:rsid w:val="00E129F8"/>
    <w:rsid w:val="00E13518"/>
    <w:rsid w:val="00E13922"/>
    <w:rsid w:val="00E13DE5"/>
    <w:rsid w:val="00E14169"/>
    <w:rsid w:val="00E14AAD"/>
    <w:rsid w:val="00E14B67"/>
    <w:rsid w:val="00E154AB"/>
    <w:rsid w:val="00E15622"/>
    <w:rsid w:val="00E165E3"/>
    <w:rsid w:val="00E16624"/>
    <w:rsid w:val="00E16DC4"/>
    <w:rsid w:val="00E17377"/>
    <w:rsid w:val="00E1751C"/>
    <w:rsid w:val="00E176FE"/>
    <w:rsid w:val="00E2089E"/>
    <w:rsid w:val="00E209B0"/>
    <w:rsid w:val="00E218A0"/>
    <w:rsid w:val="00E21960"/>
    <w:rsid w:val="00E21A1E"/>
    <w:rsid w:val="00E21D90"/>
    <w:rsid w:val="00E21DD6"/>
    <w:rsid w:val="00E21E04"/>
    <w:rsid w:val="00E22AED"/>
    <w:rsid w:val="00E22EA4"/>
    <w:rsid w:val="00E24829"/>
    <w:rsid w:val="00E2599B"/>
    <w:rsid w:val="00E26B11"/>
    <w:rsid w:val="00E27365"/>
    <w:rsid w:val="00E27FF3"/>
    <w:rsid w:val="00E3070A"/>
    <w:rsid w:val="00E31156"/>
    <w:rsid w:val="00E31597"/>
    <w:rsid w:val="00E31883"/>
    <w:rsid w:val="00E319E1"/>
    <w:rsid w:val="00E31A4F"/>
    <w:rsid w:val="00E31F0A"/>
    <w:rsid w:val="00E3216D"/>
    <w:rsid w:val="00E32490"/>
    <w:rsid w:val="00E325F5"/>
    <w:rsid w:val="00E32805"/>
    <w:rsid w:val="00E32B27"/>
    <w:rsid w:val="00E32F46"/>
    <w:rsid w:val="00E33926"/>
    <w:rsid w:val="00E33DE6"/>
    <w:rsid w:val="00E3486C"/>
    <w:rsid w:val="00E34C20"/>
    <w:rsid w:val="00E353A6"/>
    <w:rsid w:val="00E3542A"/>
    <w:rsid w:val="00E35658"/>
    <w:rsid w:val="00E35A22"/>
    <w:rsid w:val="00E35B93"/>
    <w:rsid w:val="00E35C91"/>
    <w:rsid w:val="00E36419"/>
    <w:rsid w:val="00E3650E"/>
    <w:rsid w:val="00E36C6E"/>
    <w:rsid w:val="00E37202"/>
    <w:rsid w:val="00E37522"/>
    <w:rsid w:val="00E37A21"/>
    <w:rsid w:val="00E37C7C"/>
    <w:rsid w:val="00E40481"/>
    <w:rsid w:val="00E408E0"/>
    <w:rsid w:val="00E40B69"/>
    <w:rsid w:val="00E40C28"/>
    <w:rsid w:val="00E41E69"/>
    <w:rsid w:val="00E42857"/>
    <w:rsid w:val="00E42E09"/>
    <w:rsid w:val="00E43483"/>
    <w:rsid w:val="00E43ADD"/>
    <w:rsid w:val="00E43EF5"/>
    <w:rsid w:val="00E444D5"/>
    <w:rsid w:val="00E449F3"/>
    <w:rsid w:val="00E44E52"/>
    <w:rsid w:val="00E457AD"/>
    <w:rsid w:val="00E4583A"/>
    <w:rsid w:val="00E45A59"/>
    <w:rsid w:val="00E46494"/>
    <w:rsid w:val="00E46762"/>
    <w:rsid w:val="00E475AF"/>
    <w:rsid w:val="00E47C40"/>
    <w:rsid w:val="00E47E23"/>
    <w:rsid w:val="00E505B5"/>
    <w:rsid w:val="00E507A4"/>
    <w:rsid w:val="00E50CF1"/>
    <w:rsid w:val="00E51147"/>
    <w:rsid w:val="00E51FE2"/>
    <w:rsid w:val="00E52576"/>
    <w:rsid w:val="00E52A41"/>
    <w:rsid w:val="00E52A78"/>
    <w:rsid w:val="00E540A4"/>
    <w:rsid w:val="00E54335"/>
    <w:rsid w:val="00E547E3"/>
    <w:rsid w:val="00E54B44"/>
    <w:rsid w:val="00E550FC"/>
    <w:rsid w:val="00E5588B"/>
    <w:rsid w:val="00E562E6"/>
    <w:rsid w:val="00E576EB"/>
    <w:rsid w:val="00E57D81"/>
    <w:rsid w:val="00E6000F"/>
    <w:rsid w:val="00E600DE"/>
    <w:rsid w:val="00E604EE"/>
    <w:rsid w:val="00E60965"/>
    <w:rsid w:val="00E60C6F"/>
    <w:rsid w:val="00E60E10"/>
    <w:rsid w:val="00E620BF"/>
    <w:rsid w:val="00E62123"/>
    <w:rsid w:val="00E624B7"/>
    <w:rsid w:val="00E62D7A"/>
    <w:rsid w:val="00E632CD"/>
    <w:rsid w:val="00E6363E"/>
    <w:rsid w:val="00E63855"/>
    <w:rsid w:val="00E638C6"/>
    <w:rsid w:val="00E63C48"/>
    <w:rsid w:val="00E63E88"/>
    <w:rsid w:val="00E645E2"/>
    <w:rsid w:val="00E64891"/>
    <w:rsid w:val="00E65045"/>
    <w:rsid w:val="00E6554B"/>
    <w:rsid w:val="00E65A9D"/>
    <w:rsid w:val="00E65F52"/>
    <w:rsid w:val="00E6605F"/>
    <w:rsid w:val="00E67020"/>
    <w:rsid w:val="00E67805"/>
    <w:rsid w:val="00E67933"/>
    <w:rsid w:val="00E701B8"/>
    <w:rsid w:val="00E70AFB"/>
    <w:rsid w:val="00E7136C"/>
    <w:rsid w:val="00E714B2"/>
    <w:rsid w:val="00E714DF"/>
    <w:rsid w:val="00E719AF"/>
    <w:rsid w:val="00E71BB6"/>
    <w:rsid w:val="00E72C4E"/>
    <w:rsid w:val="00E745BF"/>
    <w:rsid w:val="00E746F6"/>
    <w:rsid w:val="00E74924"/>
    <w:rsid w:val="00E74DAF"/>
    <w:rsid w:val="00E75731"/>
    <w:rsid w:val="00E7584A"/>
    <w:rsid w:val="00E76D3B"/>
    <w:rsid w:val="00E777CD"/>
    <w:rsid w:val="00E77EFF"/>
    <w:rsid w:val="00E804D0"/>
    <w:rsid w:val="00E82559"/>
    <w:rsid w:val="00E8258C"/>
    <w:rsid w:val="00E825DE"/>
    <w:rsid w:val="00E8279A"/>
    <w:rsid w:val="00E82CA4"/>
    <w:rsid w:val="00E8308A"/>
    <w:rsid w:val="00E8420B"/>
    <w:rsid w:val="00E8466B"/>
    <w:rsid w:val="00E84686"/>
    <w:rsid w:val="00E847CE"/>
    <w:rsid w:val="00E84C42"/>
    <w:rsid w:val="00E84D83"/>
    <w:rsid w:val="00E84FDB"/>
    <w:rsid w:val="00E850F4"/>
    <w:rsid w:val="00E853F5"/>
    <w:rsid w:val="00E85943"/>
    <w:rsid w:val="00E85C3A"/>
    <w:rsid w:val="00E85D25"/>
    <w:rsid w:val="00E868B1"/>
    <w:rsid w:val="00E86AF7"/>
    <w:rsid w:val="00E870FA"/>
    <w:rsid w:val="00E871D0"/>
    <w:rsid w:val="00E8733A"/>
    <w:rsid w:val="00E87E4E"/>
    <w:rsid w:val="00E9024E"/>
    <w:rsid w:val="00E9044C"/>
    <w:rsid w:val="00E90CA6"/>
    <w:rsid w:val="00E91156"/>
    <w:rsid w:val="00E91219"/>
    <w:rsid w:val="00E91630"/>
    <w:rsid w:val="00E916DF"/>
    <w:rsid w:val="00E916F5"/>
    <w:rsid w:val="00E9170A"/>
    <w:rsid w:val="00E917D3"/>
    <w:rsid w:val="00E91962"/>
    <w:rsid w:val="00E91BA3"/>
    <w:rsid w:val="00E91DF9"/>
    <w:rsid w:val="00E91E07"/>
    <w:rsid w:val="00E929D6"/>
    <w:rsid w:val="00E938D4"/>
    <w:rsid w:val="00E93E06"/>
    <w:rsid w:val="00E93EAE"/>
    <w:rsid w:val="00E957C5"/>
    <w:rsid w:val="00E964EC"/>
    <w:rsid w:val="00E969C8"/>
    <w:rsid w:val="00E9712B"/>
    <w:rsid w:val="00E9720C"/>
    <w:rsid w:val="00E9793F"/>
    <w:rsid w:val="00E97EF7"/>
    <w:rsid w:val="00E97F2F"/>
    <w:rsid w:val="00EA02B5"/>
    <w:rsid w:val="00EA0544"/>
    <w:rsid w:val="00EA23B6"/>
    <w:rsid w:val="00EA37DF"/>
    <w:rsid w:val="00EA39A8"/>
    <w:rsid w:val="00EA5564"/>
    <w:rsid w:val="00EA61BF"/>
    <w:rsid w:val="00EA6737"/>
    <w:rsid w:val="00EA7410"/>
    <w:rsid w:val="00EA7B14"/>
    <w:rsid w:val="00EA7C90"/>
    <w:rsid w:val="00EA7F1A"/>
    <w:rsid w:val="00EA7FAB"/>
    <w:rsid w:val="00EB0846"/>
    <w:rsid w:val="00EB0EBD"/>
    <w:rsid w:val="00EB0F78"/>
    <w:rsid w:val="00EB14DC"/>
    <w:rsid w:val="00EB1893"/>
    <w:rsid w:val="00EB24FA"/>
    <w:rsid w:val="00EB2C20"/>
    <w:rsid w:val="00EB2CBE"/>
    <w:rsid w:val="00EB2FC2"/>
    <w:rsid w:val="00EB3B5E"/>
    <w:rsid w:val="00EB44D3"/>
    <w:rsid w:val="00EB4674"/>
    <w:rsid w:val="00EB4BB6"/>
    <w:rsid w:val="00EB5266"/>
    <w:rsid w:val="00EB54B8"/>
    <w:rsid w:val="00EB5A5E"/>
    <w:rsid w:val="00EB5D91"/>
    <w:rsid w:val="00EB63F8"/>
    <w:rsid w:val="00EB6601"/>
    <w:rsid w:val="00EB6908"/>
    <w:rsid w:val="00EB7330"/>
    <w:rsid w:val="00EB7FD1"/>
    <w:rsid w:val="00EC09E6"/>
    <w:rsid w:val="00EC186C"/>
    <w:rsid w:val="00EC1D91"/>
    <w:rsid w:val="00EC289D"/>
    <w:rsid w:val="00EC2DB0"/>
    <w:rsid w:val="00EC3315"/>
    <w:rsid w:val="00EC3A56"/>
    <w:rsid w:val="00EC43BC"/>
    <w:rsid w:val="00EC4427"/>
    <w:rsid w:val="00EC4629"/>
    <w:rsid w:val="00EC47D2"/>
    <w:rsid w:val="00EC53DE"/>
    <w:rsid w:val="00EC5837"/>
    <w:rsid w:val="00EC5A69"/>
    <w:rsid w:val="00EC619E"/>
    <w:rsid w:val="00EC658E"/>
    <w:rsid w:val="00EC6901"/>
    <w:rsid w:val="00EC6BBA"/>
    <w:rsid w:val="00EC6EB8"/>
    <w:rsid w:val="00EC72E0"/>
    <w:rsid w:val="00ED07FD"/>
    <w:rsid w:val="00ED099C"/>
    <w:rsid w:val="00ED21FD"/>
    <w:rsid w:val="00ED2991"/>
    <w:rsid w:val="00ED29C4"/>
    <w:rsid w:val="00ED3C35"/>
    <w:rsid w:val="00ED50B0"/>
    <w:rsid w:val="00ED5224"/>
    <w:rsid w:val="00ED526D"/>
    <w:rsid w:val="00ED54A0"/>
    <w:rsid w:val="00ED5869"/>
    <w:rsid w:val="00ED5982"/>
    <w:rsid w:val="00ED65B8"/>
    <w:rsid w:val="00ED67C8"/>
    <w:rsid w:val="00ED6BED"/>
    <w:rsid w:val="00ED6D52"/>
    <w:rsid w:val="00ED6FC4"/>
    <w:rsid w:val="00ED707B"/>
    <w:rsid w:val="00ED7319"/>
    <w:rsid w:val="00ED73EE"/>
    <w:rsid w:val="00ED7B19"/>
    <w:rsid w:val="00EE0474"/>
    <w:rsid w:val="00EE0EE6"/>
    <w:rsid w:val="00EE180C"/>
    <w:rsid w:val="00EE1EE5"/>
    <w:rsid w:val="00EE216D"/>
    <w:rsid w:val="00EE21A5"/>
    <w:rsid w:val="00EE2434"/>
    <w:rsid w:val="00EE2B4B"/>
    <w:rsid w:val="00EE2E78"/>
    <w:rsid w:val="00EE2E88"/>
    <w:rsid w:val="00EE2F76"/>
    <w:rsid w:val="00EE3173"/>
    <w:rsid w:val="00EE31EF"/>
    <w:rsid w:val="00EE3D04"/>
    <w:rsid w:val="00EE3F13"/>
    <w:rsid w:val="00EE414A"/>
    <w:rsid w:val="00EE4B01"/>
    <w:rsid w:val="00EE4C1C"/>
    <w:rsid w:val="00EE4DF3"/>
    <w:rsid w:val="00EE4E60"/>
    <w:rsid w:val="00EE624A"/>
    <w:rsid w:val="00EE649B"/>
    <w:rsid w:val="00EE67B3"/>
    <w:rsid w:val="00EE6A12"/>
    <w:rsid w:val="00EE6A2E"/>
    <w:rsid w:val="00EE6B7B"/>
    <w:rsid w:val="00EE6B88"/>
    <w:rsid w:val="00EE762D"/>
    <w:rsid w:val="00EE7B16"/>
    <w:rsid w:val="00EF009C"/>
    <w:rsid w:val="00EF0D0A"/>
    <w:rsid w:val="00EF151B"/>
    <w:rsid w:val="00EF15A3"/>
    <w:rsid w:val="00EF1D84"/>
    <w:rsid w:val="00EF1EB1"/>
    <w:rsid w:val="00EF1FE8"/>
    <w:rsid w:val="00EF22AA"/>
    <w:rsid w:val="00EF2637"/>
    <w:rsid w:val="00EF3572"/>
    <w:rsid w:val="00EF3602"/>
    <w:rsid w:val="00EF3852"/>
    <w:rsid w:val="00EF3A03"/>
    <w:rsid w:val="00EF3BD8"/>
    <w:rsid w:val="00EF3D29"/>
    <w:rsid w:val="00EF40DF"/>
    <w:rsid w:val="00EF46F1"/>
    <w:rsid w:val="00EF4789"/>
    <w:rsid w:val="00EF4BA2"/>
    <w:rsid w:val="00EF4C2C"/>
    <w:rsid w:val="00EF4E62"/>
    <w:rsid w:val="00EF57E3"/>
    <w:rsid w:val="00EF597D"/>
    <w:rsid w:val="00EF5AA2"/>
    <w:rsid w:val="00EF6B79"/>
    <w:rsid w:val="00EF6DE3"/>
    <w:rsid w:val="00EF7120"/>
    <w:rsid w:val="00EF76BA"/>
    <w:rsid w:val="00F002FE"/>
    <w:rsid w:val="00F007FF"/>
    <w:rsid w:val="00F009A5"/>
    <w:rsid w:val="00F00EA2"/>
    <w:rsid w:val="00F018A6"/>
    <w:rsid w:val="00F0193F"/>
    <w:rsid w:val="00F01997"/>
    <w:rsid w:val="00F01A93"/>
    <w:rsid w:val="00F01C38"/>
    <w:rsid w:val="00F01EAE"/>
    <w:rsid w:val="00F02167"/>
    <w:rsid w:val="00F03743"/>
    <w:rsid w:val="00F03EFF"/>
    <w:rsid w:val="00F0432A"/>
    <w:rsid w:val="00F0432D"/>
    <w:rsid w:val="00F04B8F"/>
    <w:rsid w:val="00F05404"/>
    <w:rsid w:val="00F056A1"/>
    <w:rsid w:val="00F05849"/>
    <w:rsid w:val="00F0753D"/>
    <w:rsid w:val="00F078EE"/>
    <w:rsid w:val="00F07AE2"/>
    <w:rsid w:val="00F07D20"/>
    <w:rsid w:val="00F07FFB"/>
    <w:rsid w:val="00F10E6F"/>
    <w:rsid w:val="00F11033"/>
    <w:rsid w:val="00F1204E"/>
    <w:rsid w:val="00F12140"/>
    <w:rsid w:val="00F122AB"/>
    <w:rsid w:val="00F1285B"/>
    <w:rsid w:val="00F12863"/>
    <w:rsid w:val="00F12C31"/>
    <w:rsid w:val="00F12CD0"/>
    <w:rsid w:val="00F135E3"/>
    <w:rsid w:val="00F14B48"/>
    <w:rsid w:val="00F14CDE"/>
    <w:rsid w:val="00F14F69"/>
    <w:rsid w:val="00F15C19"/>
    <w:rsid w:val="00F15DBD"/>
    <w:rsid w:val="00F16149"/>
    <w:rsid w:val="00F175C5"/>
    <w:rsid w:val="00F176DE"/>
    <w:rsid w:val="00F17F0C"/>
    <w:rsid w:val="00F20EC3"/>
    <w:rsid w:val="00F218E5"/>
    <w:rsid w:val="00F219DC"/>
    <w:rsid w:val="00F21DF6"/>
    <w:rsid w:val="00F22B25"/>
    <w:rsid w:val="00F230B7"/>
    <w:rsid w:val="00F24979"/>
    <w:rsid w:val="00F24B1A"/>
    <w:rsid w:val="00F25F65"/>
    <w:rsid w:val="00F26030"/>
    <w:rsid w:val="00F263FA"/>
    <w:rsid w:val="00F267BE"/>
    <w:rsid w:val="00F27BC9"/>
    <w:rsid w:val="00F27DA0"/>
    <w:rsid w:val="00F3045B"/>
    <w:rsid w:val="00F30A2E"/>
    <w:rsid w:val="00F31433"/>
    <w:rsid w:val="00F316E3"/>
    <w:rsid w:val="00F32506"/>
    <w:rsid w:val="00F33030"/>
    <w:rsid w:val="00F330A6"/>
    <w:rsid w:val="00F33377"/>
    <w:rsid w:val="00F33DC1"/>
    <w:rsid w:val="00F33E88"/>
    <w:rsid w:val="00F343C6"/>
    <w:rsid w:val="00F34F2C"/>
    <w:rsid w:val="00F34F54"/>
    <w:rsid w:val="00F35410"/>
    <w:rsid w:val="00F354D1"/>
    <w:rsid w:val="00F36003"/>
    <w:rsid w:val="00F3648B"/>
    <w:rsid w:val="00F36929"/>
    <w:rsid w:val="00F3777C"/>
    <w:rsid w:val="00F37A1E"/>
    <w:rsid w:val="00F37B00"/>
    <w:rsid w:val="00F37BF2"/>
    <w:rsid w:val="00F37FD8"/>
    <w:rsid w:val="00F40005"/>
    <w:rsid w:val="00F4029D"/>
    <w:rsid w:val="00F406E6"/>
    <w:rsid w:val="00F415D7"/>
    <w:rsid w:val="00F418AA"/>
    <w:rsid w:val="00F419E7"/>
    <w:rsid w:val="00F41A88"/>
    <w:rsid w:val="00F421CF"/>
    <w:rsid w:val="00F42563"/>
    <w:rsid w:val="00F4274C"/>
    <w:rsid w:val="00F42DA3"/>
    <w:rsid w:val="00F433D1"/>
    <w:rsid w:val="00F4341C"/>
    <w:rsid w:val="00F4396E"/>
    <w:rsid w:val="00F439CA"/>
    <w:rsid w:val="00F44034"/>
    <w:rsid w:val="00F442C6"/>
    <w:rsid w:val="00F443F2"/>
    <w:rsid w:val="00F4468D"/>
    <w:rsid w:val="00F4469D"/>
    <w:rsid w:val="00F44B40"/>
    <w:rsid w:val="00F44BFB"/>
    <w:rsid w:val="00F45568"/>
    <w:rsid w:val="00F45757"/>
    <w:rsid w:val="00F45E28"/>
    <w:rsid w:val="00F46612"/>
    <w:rsid w:val="00F46831"/>
    <w:rsid w:val="00F46874"/>
    <w:rsid w:val="00F469A5"/>
    <w:rsid w:val="00F469D6"/>
    <w:rsid w:val="00F46A55"/>
    <w:rsid w:val="00F479B5"/>
    <w:rsid w:val="00F479E8"/>
    <w:rsid w:val="00F508A4"/>
    <w:rsid w:val="00F50D7F"/>
    <w:rsid w:val="00F5121A"/>
    <w:rsid w:val="00F52B63"/>
    <w:rsid w:val="00F530D7"/>
    <w:rsid w:val="00F5314F"/>
    <w:rsid w:val="00F5367A"/>
    <w:rsid w:val="00F53FF6"/>
    <w:rsid w:val="00F54100"/>
    <w:rsid w:val="00F54193"/>
    <w:rsid w:val="00F546AF"/>
    <w:rsid w:val="00F555BF"/>
    <w:rsid w:val="00F561AC"/>
    <w:rsid w:val="00F565D0"/>
    <w:rsid w:val="00F5730E"/>
    <w:rsid w:val="00F57426"/>
    <w:rsid w:val="00F5748A"/>
    <w:rsid w:val="00F60C3F"/>
    <w:rsid w:val="00F60EB6"/>
    <w:rsid w:val="00F61391"/>
    <w:rsid w:val="00F61C3C"/>
    <w:rsid w:val="00F62426"/>
    <w:rsid w:val="00F63035"/>
    <w:rsid w:val="00F63219"/>
    <w:rsid w:val="00F632AA"/>
    <w:rsid w:val="00F63927"/>
    <w:rsid w:val="00F64729"/>
    <w:rsid w:val="00F64DDB"/>
    <w:rsid w:val="00F6537D"/>
    <w:rsid w:val="00F673C0"/>
    <w:rsid w:val="00F6798B"/>
    <w:rsid w:val="00F67C66"/>
    <w:rsid w:val="00F701EB"/>
    <w:rsid w:val="00F70390"/>
    <w:rsid w:val="00F70EEF"/>
    <w:rsid w:val="00F7174C"/>
    <w:rsid w:val="00F71F8D"/>
    <w:rsid w:val="00F71FAD"/>
    <w:rsid w:val="00F7219A"/>
    <w:rsid w:val="00F7262A"/>
    <w:rsid w:val="00F72B59"/>
    <w:rsid w:val="00F72E02"/>
    <w:rsid w:val="00F7303F"/>
    <w:rsid w:val="00F73F32"/>
    <w:rsid w:val="00F74012"/>
    <w:rsid w:val="00F7426E"/>
    <w:rsid w:val="00F748D2"/>
    <w:rsid w:val="00F74EE2"/>
    <w:rsid w:val="00F75886"/>
    <w:rsid w:val="00F758F8"/>
    <w:rsid w:val="00F75DFE"/>
    <w:rsid w:val="00F7655E"/>
    <w:rsid w:val="00F76945"/>
    <w:rsid w:val="00F77174"/>
    <w:rsid w:val="00F774E6"/>
    <w:rsid w:val="00F7778F"/>
    <w:rsid w:val="00F77F54"/>
    <w:rsid w:val="00F80468"/>
    <w:rsid w:val="00F80753"/>
    <w:rsid w:val="00F80DCD"/>
    <w:rsid w:val="00F817BC"/>
    <w:rsid w:val="00F81A04"/>
    <w:rsid w:val="00F81B6A"/>
    <w:rsid w:val="00F81D0C"/>
    <w:rsid w:val="00F81D98"/>
    <w:rsid w:val="00F81EED"/>
    <w:rsid w:val="00F8224A"/>
    <w:rsid w:val="00F824B2"/>
    <w:rsid w:val="00F826F6"/>
    <w:rsid w:val="00F83412"/>
    <w:rsid w:val="00F839BF"/>
    <w:rsid w:val="00F844A4"/>
    <w:rsid w:val="00F8492E"/>
    <w:rsid w:val="00F856A6"/>
    <w:rsid w:val="00F860AB"/>
    <w:rsid w:val="00F86139"/>
    <w:rsid w:val="00F86250"/>
    <w:rsid w:val="00F8780B"/>
    <w:rsid w:val="00F87981"/>
    <w:rsid w:val="00F87B5D"/>
    <w:rsid w:val="00F87B94"/>
    <w:rsid w:val="00F90279"/>
    <w:rsid w:val="00F90731"/>
    <w:rsid w:val="00F908B1"/>
    <w:rsid w:val="00F90D75"/>
    <w:rsid w:val="00F91123"/>
    <w:rsid w:val="00F9112F"/>
    <w:rsid w:val="00F918B0"/>
    <w:rsid w:val="00F91ED5"/>
    <w:rsid w:val="00F920B7"/>
    <w:rsid w:val="00F9276A"/>
    <w:rsid w:val="00F9308F"/>
    <w:rsid w:val="00F93A84"/>
    <w:rsid w:val="00F93E94"/>
    <w:rsid w:val="00F9449D"/>
    <w:rsid w:val="00F945AF"/>
    <w:rsid w:val="00F947A8"/>
    <w:rsid w:val="00F94B07"/>
    <w:rsid w:val="00F94C38"/>
    <w:rsid w:val="00F951A2"/>
    <w:rsid w:val="00F95A43"/>
    <w:rsid w:val="00F96E54"/>
    <w:rsid w:val="00F96EEC"/>
    <w:rsid w:val="00F97CD4"/>
    <w:rsid w:val="00FA031B"/>
    <w:rsid w:val="00FA10AB"/>
    <w:rsid w:val="00FA1903"/>
    <w:rsid w:val="00FA1E41"/>
    <w:rsid w:val="00FA2AB0"/>
    <w:rsid w:val="00FA2E01"/>
    <w:rsid w:val="00FA3468"/>
    <w:rsid w:val="00FA34D8"/>
    <w:rsid w:val="00FA3F77"/>
    <w:rsid w:val="00FA4066"/>
    <w:rsid w:val="00FA44D6"/>
    <w:rsid w:val="00FA486A"/>
    <w:rsid w:val="00FA4A49"/>
    <w:rsid w:val="00FA521B"/>
    <w:rsid w:val="00FA5D74"/>
    <w:rsid w:val="00FA62C3"/>
    <w:rsid w:val="00FA679D"/>
    <w:rsid w:val="00FA7554"/>
    <w:rsid w:val="00FA7ABC"/>
    <w:rsid w:val="00FA7B48"/>
    <w:rsid w:val="00FB0037"/>
    <w:rsid w:val="00FB0EDA"/>
    <w:rsid w:val="00FB1037"/>
    <w:rsid w:val="00FB134C"/>
    <w:rsid w:val="00FB1ECC"/>
    <w:rsid w:val="00FB208C"/>
    <w:rsid w:val="00FB2960"/>
    <w:rsid w:val="00FB32A8"/>
    <w:rsid w:val="00FB343D"/>
    <w:rsid w:val="00FB3993"/>
    <w:rsid w:val="00FB40CE"/>
    <w:rsid w:val="00FB4848"/>
    <w:rsid w:val="00FB4BF5"/>
    <w:rsid w:val="00FB4F93"/>
    <w:rsid w:val="00FB6058"/>
    <w:rsid w:val="00FB63AA"/>
    <w:rsid w:val="00FB70B1"/>
    <w:rsid w:val="00FB70E3"/>
    <w:rsid w:val="00FB71CB"/>
    <w:rsid w:val="00FB7370"/>
    <w:rsid w:val="00FB7731"/>
    <w:rsid w:val="00FB79BE"/>
    <w:rsid w:val="00FB7A3F"/>
    <w:rsid w:val="00FC1606"/>
    <w:rsid w:val="00FC16BC"/>
    <w:rsid w:val="00FC179B"/>
    <w:rsid w:val="00FC1FD3"/>
    <w:rsid w:val="00FC2242"/>
    <w:rsid w:val="00FC2B7B"/>
    <w:rsid w:val="00FC3264"/>
    <w:rsid w:val="00FC362F"/>
    <w:rsid w:val="00FC4198"/>
    <w:rsid w:val="00FC4499"/>
    <w:rsid w:val="00FC4BB4"/>
    <w:rsid w:val="00FC4BFF"/>
    <w:rsid w:val="00FC4E6D"/>
    <w:rsid w:val="00FC4F29"/>
    <w:rsid w:val="00FC55E7"/>
    <w:rsid w:val="00FC596D"/>
    <w:rsid w:val="00FC5FDA"/>
    <w:rsid w:val="00FC6875"/>
    <w:rsid w:val="00FC74D2"/>
    <w:rsid w:val="00FC7A71"/>
    <w:rsid w:val="00FC7AD6"/>
    <w:rsid w:val="00FC7BB9"/>
    <w:rsid w:val="00FD09B0"/>
    <w:rsid w:val="00FD13B9"/>
    <w:rsid w:val="00FD13C6"/>
    <w:rsid w:val="00FD16F6"/>
    <w:rsid w:val="00FD176B"/>
    <w:rsid w:val="00FD1845"/>
    <w:rsid w:val="00FD221A"/>
    <w:rsid w:val="00FD2517"/>
    <w:rsid w:val="00FD28AF"/>
    <w:rsid w:val="00FD3349"/>
    <w:rsid w:val="00FD3AFB"/>
    <w:rsid w:val="00FD5730"/>
    <w:rsid w:val="00FD6115"/>
    <w:rsid w:val="00FD6594"/>
    <w:rsid w:val="00FD772B"/>
    <w:rsid w:val="00FE0361"/>
    <w:rsid w:val="00FE0DCA"/>
    <w:rsid w:val="00FE1158"/>
    <w:rsid w:val="00FE1729"/>
    <w:rsid w:val="00FE1E88"/>
    <w:rsid w:val="00FE4B16"/>
    <w:rsid w:val="00FE4EAA"/>
    <w:rsid w:val="00FE542C"/>
    <w:rsid w:val="00FE5AB1"/>
    <w:rsid w:val="00FE65E1"/>
    <w:rsid w:val="00FE6879"/>
    <w:rsid w:val="00FE6A27"/>
    <w:rsid w:val="00FE7CA7"/>
    <w:rsid w:val="00FF0166"/>
    <w:rsid w:val="00FF07C4"/>
    <w:rsid w:val="00FF1ECD"/>
    <w:rsid w:val="00FF2170"/>
    <w:rsid w:val="00FF244C"/>
    <w:rsid w:val="00FF3240"/>
    <w:rsid w:val="00FF380A"/>
    <w:rsid w:val="00FF3964"/>
    <w:rsid w:val="00FF40FF"/>
    <w:rsid w:val="00FF449B"/>
    <w:rsid w:val="00FF4808"/>
    <w:rsid w:val="00FF49DA"/>
    <w:rsid w:val="00FF4FF6"/>
    <w:rsid w:val="00FF5354"/>
    <w:rsid w:val="00FF574A"/>
    <w:rsid w:val="00FF5AAB"/>
    <w:rsid w:val="00FF5D04"/>
    <w:rsid w:val="00FF61A6"/>
    <w:rsid w:val="00FF6FA1"/>
    <w:rsid w:val="00FF74E4"/>
    <w:rsid w:val="00FF774D"/>
    <w:rsid w:val="00FF7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95FE59-60B8-4F1C-BB60-855215D0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qFormat/>
    <w:rsid w:val="00542AA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uiPriority w:val="20"/>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Betarp1">
    <w:name w:val="Be tarpų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F81D0C"/>
    <w:rPr>
      <w:lang w:val="en-US" w:eastAsia="en-US" w:bidi="ar-SA"/>
    </w:rPr>
  </w:style>
  <w:style w:type="paragraph" w:customStyle="1" w:styleId="betarp0">
    <w:name w:val="betarp"/>
    <w:basedOn w:val="prastasis"/>
    <w:rsid w:val="00D35475"/>
    <w:pPr>
      <w:spacing w:before="100" w:beforeAutospacing="1" w:after="100" w:afterAutospacing="1"/>
    </w:pPr>
    <w:rPr>
      <w:sz w:val="24"/>
      <w:szCs w:val="24"/>
      <w:lang w:eastAsia="lt-LT"/>
    </w:rPr>
  </w:style>
  <w:style w:type="character" w:customStyle="1" w:styleId="spelle">
    <w:name w:val="spelle"/>
    <w:basedOn w:val="Numatytasispastraiposriftas"/>
    <w:rsid w:val="00D61985"/>
  </w:style>
  <w:style w:type="paragraph" w:customStyle="1" w:styleId="Sraopastraipa1">
    <w:name w:val="Sąrašo pastraipa1"/>
    <w:basedOn w:val="prastasis"/>
    <w:uiPriority w:val="34"/>
    <w:qFormat/>
    <w:rsid w:val="00E52A78"/>
    <w:pPr>
      <w:ind w:left="720"/>
    </w:pPr>
    <w:rPr>
      <w:sz w:val="24"/>
      <w:szCs w:val="24"/>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502033"/>
    <w:pPr>
      <w:spacing w:after="160" w:line="240" w:lineRule="exact"/>
    </w:pPr>
    <w:rPr>
      <w:rFonts w:ascii="Tahoma" w:hAnsi="Tahoma"/>
      <w:sz w:val="24"/>
      <w:lang w:val="en-US"/>
    </w:rPr>
  </w:style>
  <w:style w:type="character" w:customStyle="1" w:styleId="PavadinimasDiagrama">
    <w:name w:val="Pavadinimas Diagrama"/>
    <w:link w:val="Pavadinimas"/>
    <w:rsid w:val="003D34BD"/>
    <w:rPr>
      <w:b/>
      <w:bCs/>
      <w:lang w:bidi="ar-SA"/>
    </w:rPr>
  </w:style>
  <w:style w:type="paragraph" w:styleId="Pavadinimas">
    <w:name w:val="Title"/>
    <w:basedOn w:val="prastasis"/>
    <w:link w:val="PavadinimasDiagrama"/>
    <w:qFormat/>
    <w:rsid w:val="003D34BD"/>
    <w:pPr>
      <w:jc w:val="center"/>
    </w:pPr>
    <w:rPr>
      <w:b/>
      <w:bCs/>
      <w:sz w:val="20"/>
      <w:lang w:val="x-none" w:eastAsia="x-none"/>
    </w:rPr>
  </w:style>
  <w:style w:type="character" w:styleId="Perirtashipersaitas">
    <w:name w:val="FollowedHyperlink"/>
    <w:rsid w:val="001D2519"/>
    <w:rPr>
      <w:color w:val="800080"/>
      <w:u w:val="single"/>
    </w:rPr>
  </w:style>
  <w:style w:type="character" w:customStyle="1" w:styleId="st1">
    <w:name w:val="st1"/>
    <w:basedOn w:val="Numatytasispastraiposriftas"/>
    <w:rsid w:val="00CD3C5A"/>
  </w:style>
  <w:style w:type="paragraph" w:styleId="Sraopastraipa">
    <w:name w:val="List Paragraph"/>
    <w:basedOn w:val="prastasis"/>
    <w:uiPriority w:val="34"/>
    <w:qFormat/>
    <w:rsid w:val="00F33E88"/>
    <w:pPr>
      <w:ind w:left="1296"/>
    </w:pPr>
    <w:rPr>
      <w:sz w:val="24"/>
      <w:szCs w:val="24"/>
      <w:lang w:val="en-US"/>
    </w:rPr>
  </w:style>
  <w:style w:type="character" w:customStyle="1" w:styleId="Bodytext">
    <w:name w:val="Body text_"/>
    <w:link w:val="Bodytext1"/>
    <w:rsid w:val="00EE2E78"/>
    <w:rPr>
      <w:sz w:val="21"/>
      <w:szCs w:val="21"/>
      <w:lang w:bidi="ar-SA"/>
    </w:rPr>
  </w:style>
  <w:style w:type="paragraph" w:customStyle="1" w:styleId="Bodytext1">
    <w:name w:val="Body text1"/>
    <w:basedOn w:val="prastasis"/>
    <w:link w:val="Bodytext"/>
    <w:rsid w:val="00EE2E78"/>
    <w:pPr>
      <w:shd w:val="clear" w:color="auto" w:fill="FFFFFF"/>
      <w:spacing w:before="660" w:line="263" w:lineRule="exact"/>
      <w:ind w:hanging="620"/>
    </w:pPr>
    <w:rPr>
      <w:sz w:val="21"/>
      <w:szCs w:val="21"/>
      <w:lang w:val="x-none" w:eastAsia="x-none"/>
    </w:rPr>
  </w:style>
  <w:style w:type="paragraph" w:customStyle="1" w:styleId="vvv">
    <w:name w:val="vvv"/>
    <w:basedOn w:val="prastasis"/>
    <w:rsid w:val="000375D2"/>
    <w:pPr>
      <w:spacing w:before="45" w:after="45" w:line="240" w:lineRule="atLeast"/>
    </w:pPr>
    <w:rPr>
      <w:rFonts w:ascii="Arial" w:hAnsi="Arial" w:cs="Arial"/>
      <w:color w:val="000000"/>
      <w:sz w:val="18"/>
      <w:szCs w:val="18"/>
      <w:lang w:eastAsia="lt-LT"/>
    </w:rPr>
  </w:style>
  <w:style w:type="paragraph" w:customStyle="1" w:styleId="Diagrama">
    <w:name w:val="Diagrama"/>
    <w:basedOn w:val="prastasis"/>
    <w:rsid w:val="007C3ECA"/>
    <w:pPr>
      <w:spacing w:after="160" w:line="240" w:lineRule="exact"/>
    </w:pPr>
    <w:rPr>
      <w:rFonts w:ascii="Tahoma" w:hAnsi="Tahoma"/>
      <w:sz w:val="20"/>
      <w:lang w:val="en-US"/>
    </w:rPr>
  </w:style>
  <w:style w:type="paragraph" w:customStyle="1" w:styleId="msonormalcxspmiddle">
    <w:name w:val="msonormalcxspmiddle"/>
    <w:basedOn w:val="prastasis"/>
    <w:rsid w:val="00037068"/>
    <w:pPr>
      <w:spacing w:before="100" w:beforeAutospacing="1" w:after="100" w:afterAutospacing="1"/>
    </w:pPr>
    <w:rPr>
      <w:sz w:val="24"/>
      <w:szCs w:val="24"/>
      <w:lang w:eastAsia="lt-LT"/>
    </w:rPr>
  </w:style>
  <w:style w:type="character" w:customStyle="1" w:styleId="HeaderChar">
    <w:name w:val="Header Char"/>
    <w:locked/>
    <w:rsid w:val="00542AA1"/>
    <w:rPr>
      <w:rFonts w:eastAsia="Calibri"/>
      <w:sz w:val="24"/>
      <w:lang w:val="lt-LT" w:eastAsia="en-US" w:bidi="ar-SA"/>
    </w:rPr>
  </w:style>
  <w:style w:type="character" w:customStyle="1" w:styleId="datametai">
    <w:name w:val="datametai"/>
    <w:basedOn w:val="Numatytasispastraiposriftas"/>
    <w:rsid w:val="00A5416F"/>
  </w:style>
  <w:style w:type="character" w:customStyle="1" w:styleId="datamnuo">
    <w:name w:val="datamnuo"/>
    <w:basedOn w:val="Numatytasispastraiposriftas"/>
    <w:rsid w:val="00A5416F"/>
  </w:style>
  <w:style w:type="character" w:customStyle="1" w:styleId="datadiena">
    <w:name w:val="datadiena"/>
    <w:basedOn w:val="Numatytasispastraiposriftas"/>
    <w:rsid w:val="00A5416F"/>
  </w:style>
  <w:style w:type="character" w:customStyle="1" w:styleId="statymonr">
    <w:name w:val="statymonr"/>
    <w:basedOn w:val="Numatytasispastraiposriftas"/>
    <w:rsid w:val="00A5416F"/>
  </w:style>
  <w:style w:type="paragraph" w:styleId="Komentarotekstas">
    <w:name w:val="annotation text"/>
    <w:aliases w:val=" Diagrama Diagrama Diagrama Diagrama Diagrama Diagrama1 Char Char Char Char Char Char Char Char, Diagrama Diagrama Diagrama Diagrama Diagrama Diagrama Diagrama Char Char Char Char Char Char Char Char Char Char Char"/>
    <w:basedOn w:val="prastasis"/>
    <w:link w:val="KomentarotekstasDiagrama"/>
    <w:semiHidden/>
    <w:rsid w:val="003A7EF3"/>
    <w:pPr>
      <w:spacing w:before="120" w:after="120"/>
      <w:jc w:val="both"/>
    </w:pPr>
    <w:rPr>
      <w:rFonts w:eastAsia="Batang"/>
      <w:snapToGrid w:val="0"/>
      <w:sz w:val="20"/>
      <w:lang w:eastAsia="en-GB"/>
    </w:rPr>
  </w:style>
  <w:style w:type="paragraph" w:customStyle="1" w:styleId="BodyTextIndent21">
    <w:name w:val="Body Text Indent 21"/>
    <w:basedOn w:val="prastasis"/>
    <w:rsid w:val="00405146"/>
    <w:pPr>
      <w:suppressAutoHyphens/>
      <w:ind w:firstLine="360"/>
      <w:jc w:val="both"/>
    </w:pPr>
    <w:rPr>
      <w:sz w:val="24"/>
      <w:szCs w:val="24"/>
      <w:lang w:eastAsia="ar-SA"/>
    </w:rPr>
  </w:style>
  <w:style w:type="character" w:customStyle="1" w:styleId="Bodytext10pt">
    <w:name w:val="Body text + 10 pt"/>
    <w:rsid w:val="008A5AA1"/>
    <w:rPr>
      <w:rFonts w:ascii="Times New Roman" w:hAnsi="Times New Roman"/>
      <w:spacing w:val="0"/>
      <w:sz w:val="20"/>
    </w:rPr>
  </w:style>
  <w:style w:type="paragraph" w:styleId="Porat">
    <w:name w:val="footer"/>
    <w:basedOn w:val="prastasis"/>
    <w:link w:val="PoratDiagrama"/>
    <w:rsid w:val="00800E7A"/>
    <w:pPr>
      <w:tabs>
        <w:tab w:val="center" w:pos="4819"/>
        <w:tab w:val="right" w:pos="9638"/>
      </w:tabs>
    </w:pPr>
  </w:style>
  <w:style w:type="character" w:customStyle="1" w:styleId="PoratDiagrama">
    <w:name w:val="Poraštė Diagrama"/>
    <w:link w:val="Porat"/>
    <w:rsid w:val="00800E7A"/>
    <w:rPr>
      <w:sz w:val="22"/>
      <w:lang w:eastAsia="en-US"/>
    </w:rPr>
  </w:style>
  <w:style w:type="character" w:styleId="Komentaronuoroda">
    <w:name w:val="annotation reference"/>
    <w:basedOn w:val="Numatytasispastraiposriftas"/>
    <w:semiHidden/>
    <w:unhideWhenUsed/>
    <w:rsid w:val="0007463D"/>
    <w:rPr>
      <w:sz w:val="16"/>
      <w:szCs w:val="16"/>
    </w:rPr>
  </w:style>
  <w:style w:type="paragraph" w:styleId="Komentarotema">
    <w:name w:val="annotation subject"/>
    <w:basedOn w:val="Komentarotekstas"/>
    <w:next w:val="Komentarotekstas"/>
    <w:link w:val="KomentarotemaDiagrama"/>
    <w:semiHidden/>
    <w:unhideWhenUsed/>
    <w:rsid w:val="0007463D"/>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Diagrama"/>
    <w:basedOn w:val="Numatytasispastraiposriftas"/>
    <w:link w:val="Komentarotekstas"/>
    <w:semiHidden/>
    <w:rsid w:val="0007463D"/>
    <w:rPr>
      <w:rFonts w:eastAsia="Batang"/>
      <w:snapToGrid w:val="0"/>
      <w:lang w:eastAsia="en-GB"/>
    </w:rPr>
  </w:style>
  <w:style w:type="character" w:customStyle="1" w:styleId="KomentarotemaDiagrama">
    <w:name w:val="Komentaro tema Diagrama"/>
    <w:basedOn w:val="KomentarotekstasDiagrama"/>
    <w:link w:val="Komentarotema"/>
    <w:semiHidden/>
    <w:rsid w:val="0007463D"/>
    <w:rPr>
      <w:rFonts w:eastAsia="Batang"/>
      <w:b/>
      <w:bCs/>
      <w:snapToGrid/>
      <w:lang w:eastAsia="en-US"/>
    </w:rPr>
  </w:style>
  <w:style w:type="character" w:customStyle="1" w:styleId="st">
    <w:name w:val="st"/>
    <w:rsid w:val="0015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4673303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66458149">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8778">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575243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92957669">
      <w:bodyDiv w:val="1"/>
      <w:marLeft w:val="0"/>
      <w:marRight w:val="0"/>
      <w:marTop w:val="0"/>
      <w:marBottom w:val="0"/>
      <w:divBdr>
        <w:top w:val="none" w:sz="0" w:space="0" w:color="auto"/>
        <w:left w:val="none" w:sz="0" w:space="0" w:color="auto"/>
        <w:bottom w:val="none" w:sz="0" w:space="0" w:color="auto"/>
        <w:right w:val="none" w:sz="0" w:space="0" w:color="auto"/>
      </w:divBdr>
      <w:divsChild>
        <w:div w:id="334235593">
          <w:marLeft w:val="0"/>
          <w:marRight w:val="0"/>
          <w:marTop w:val="45"/>
          <w:marBottom w:val="45"/>
          <w:divBdr>
            <w:top w:val="none" w:sz="0" w:space="0" w:color="auto"/>
            <w:left w:val="none" w:sz="0" w:space="0" w:color="auto"/>
            <w:bottom w:val="none" w:sz="0" w:space="0" w:color="auto"/>
            <w:right w:val="none" w:sz="0" w:space="0" w:color="auto"/>
          </w:divBdr>
        </w:div>
        <w:div w:id="907495172">
          <w:marLeft w:val="0"/>
          <w:marRight w:val="0"/>
          <w:marTop w:val="45"/>
          <w:marBottom w:val="45"/>
          <w:divBdr>
            <w:top w:val="none" w:sz="0" w:space="0" w:color="auto"/>
            <w:left w:val="none" w:sz="0" w:space="0" w:color="auto"/>
            <w:bottom w:val="none" w:sz="0" w:space="0" w:color="auto"/>
            <w:right w:val="none" w:sz="0" w:space="0" w:color="auto"/>
          </w:divBdr>
        </w:div>
      </w:divsChild>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5867468">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729733">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90787377">
      <w:bodyDiv w:val="1"/>
      <w:marLeft w:val="0"/>
      <w:marRight w:val="0"/>
      <w:marTop w:val="0"/>
      <w:marBottom w:val="0"/>
      <w:divBdr>
        <w:top w:val="none" w:sz="0" w:space="0" w:color="auto"/>
        <w:left w:val="none" w:sz="0" w:space="0" w:color="auto"/>
        <w:bottom w:val="none" w:sz="0" w:space="0" w:color="auto"/>
        <w:right w:val="none" w:sz="0" w:space="0" w:color="auto"/>
      </w:divBdr>
    </w:div>
    <w:div w:id="291712248">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63408474">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028370">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7981434">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sChild>
        <w:div w:id="1648779789">
          <w:marLeft w:val="0"/>
          <w:marRight w:val="0"/>
          <w:marTop w:val="0"/>
          <w:marBottom w:val="0"/>
          <w:divBdr>
            <w:top w:val="none" w:sz="0" w:space="0" w:color="auto"/>
            <w:left w:val="none" w:sz="0" w:space="0" w:color="auto"/>
            <w:bottom w:val="none" w:sz="0" w:space="0" w:color="auto"/>
            <w:right w:val="none" w:sz="0" w:space="0" w:color="auto"/>
          </w:divBdr>
        </w:div>
      </w:divsChild>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6860817">
      <w:bodyDiv w:val="1"/>
      <w:marLeft w:val="0"/>
      <w:marRight w:val="0"/>
      <w:marTop w:val="0"/>
      <w:marBottom w:val="0"/>
      <w:divBdr>
        <w:top w:val="none" w:sz="0" w:space="0" w:color="auto"/>
        <w:left w:val="none" w:sz="0" w:space="0" w:color="auto"/>
        <w:bottom w:val="none" w:sz="0" w:space="0" w:color="auto"/>
        <w:right w:val="none" w:sz="0" w:space="0" w:color="auto"/>
      </w:divBdr>
    </w:div>
    <w:div w:id="66220230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125277">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11946990">
      <w:bodyDiv w:val="1"/>
      <w:marLeft w:val="0"/>
      <w:marRight w:val="0"/>
      <w:marTop w:val="0"/>
      <w:marBottom w:val="0"/>
      <w:divBdr>
        <w:top w:val="none" w:sz="0" w:space="0" w:color="auto"/>
        <w:left w:val="none" w:sz="0" w:space="0" w:color="auto"/>
        <w:bottom w:val="none" w:sz="0" w:space="0" w:color="auto"/>
        <w:right w:val="none" w:sz="0" w:space="0" w:color="auto"/>
      </w:divBdr>
      <w:divsChild>
        <w:div w:id="1877086992">
          <w:marLeft w:val="0"/>
          <w:marRight w:val="0"/>
          <w:marTop w:val="45"/>
          <w:marBottom w:val="45"/>
          <w:divBdr>
            <w:top w:val="none" w:sz="0" w:space="0" w:color="auto"/>
            <w:left w:val="none" w:sz="0" w:space="0" w:color="auto"/>
            <w:bottom w:val="none" w:sz="0" w:space="0" w:color="auto"/>
            <w:right w:val="none" w:sz="0" w:space="0" w:color="auto"/>
          </w:divBdr>
        </w:div>
        <w:div w:id="1632906855">
          <w:marLeft w:val="0"/>
          <w:marRight w:val="0"/>
          <w:marTop w:val="45"/>
          <w:marBottom w:val="45"/>
          <w:divBdr>
            <w:top w:val="none" w:sz="0" w:space="0" w:color="auto"/>
            <w:left w:val="none" w:sz="0" w:space="0" w:color="auto"/>
            <w:bottom w:val="none" w:sz="0" w:space="0" w:color="auto"/>
            <w:right w:val="none" w:sz="0" w:space="0" w:color="auto"/>
          </w:divBdr>
        </w:div>
      </w:divsChild>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31872858">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0260235">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3278666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78460276">
      <w:bodyDiv w:val="1"/>
      <w:marLeft w:val="0"/>
      <w:marRight w:val="0"/>
      <w:marTop w:val="0"/>
      <w:marBottom w:val="0"/>
      <w:divBdr>
        <w:top w:val="none" w:sz="0" w:space="0" w:color="auto"/>
        <w:left w:val="none" w:sz="0" w:space="0" w:color="auto"/>
        <w:bottom w:val="none" w:sz="0" w:space="0" w:color="auto"/>
        <w:right w:val="none" w:sz="0" w:space="0" w:color="auto"/>
      </w:divBdr>
    </w:div>
    <w:div w:id="1002732695">
      <w:bodyDiv w:val="1"/>
      <w:marLeft w:val="0"/>
      <w:marRight w:val="0"/>
      <w:marTop w:val="0"/>
      <w:marBottom w:val="0"/>
      <w:divBdr>
        <w:top w:val="none" w:sz="0" w:space="0" w:color="auto"/>
        <w:left w:val="none" w:sz="0" w:space="0" w:color="auto"/>
        <w:bottom w:val="none" w:sz="0" w:space="0" w:color="auto"/>
        <w:right w:val="none" w:sz="0" w:space="0" w:color="auto"/>
      </w:divBdr>
    </w:div>
    <w:div w:id="1028528248">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0371061">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5537637">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7663433">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9542375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1927108">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54253219">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2669903">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17105441">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2678164">
      <w:bodyDiv w:val="1"/>
      <w:marLeft w:val="0"/>
      <w:marRight w:val="0"/>
      <w:marTop w:val="0"/>
      <w:marBottom w:val="0"/>
      <w:divBdr>
        <w:top w:val="none" w:sz="0" w:space="0" w:color="auto"/>
        <w:left w:val="none" w:sz="0" w:space="0" w:color="auto"/>
        <w:bottom w:val="none" w:sz="0" w:space="0" w:color="auto"/>
        <w:right w:val="none" w:sz="0" w:space="0" w:color="auto"/>
      </w:divBdr>
    </w:div>
    <w:div w:id="1766999168">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3017030">
      <w:bodyDiv w:val="1"/>
      <w:marLeft w:val="0"/>
      <w:marRight w:val="0"/>
      <w:marTop w:val="0"/>
      <w:marBottom w:val="0"/>
      <w:divBdr>
        <w:top w:val="none" w:sz="0" w:space="0" w:color="auto"/>
        <w:left w:val="none" w:sz="0" w:space="0" w:color="auto"/>
        <w:bottom w:val="none" w:sz="0" w:space="0" w:color="auto"/>
        <w:right w:val="none" w:sz="0" w:space="0" w:color="auto"/>
      </w:divBdr>
    </w:div>
    <w:div w:id="177887185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69554312">
      <w:bodyDiv w:val="1"/>
      <w:marLeft w:val="0"/>
      <w:marRight w:val="0"/>
      <w:marTop w:val="0"/>
      <w:marBottom w:val="0"/>
      <w:divBdr>
        <w:top w:val="none" w:sz="0" w:space="0" w:color="auto"/>
        <w:left w:val="none" w:sz="0" w:space="0" w:color="auto"/>
        <w:bottom w:val="none" w:sz="0" w:space="0" w:color="auto"/>
        <w:right w:val="none" w:sz="0" w:space="0" w:color="auto"/>
      </w:divBdr>
    </w:div>
    <w:div w:id="1970087692">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1989174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397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nevezys.lt/lt/struktura-ir-kontaktai_144/komisijos-darbo-grupes-komitetai/sudarytos-tarybos-sprendimu/zymiu-zmoniu-istoriniu-djh7.html" TargetMode="External"/><Relationship Id="rId4" Type="http://schemas.openxmlformats.org/officeDocument/2006/relationships/settings" Target="settings.xml"/><Relationship Id="rId9" Type="http://schemas.openxmlformats.org/officeDocument/2006/relationships/hyperlink" Target="http://www.panevezys.lt/lt/struktura-ir-kontaktai_144/kontaktai/94.html?view=details;type=aja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456CA-A79F-4F30-9AB8-40967403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Pages>
  <Words>14633</Words>
  <Characters>8341</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22929</CharactersWithSpaces>
  <SharedDoc>false</SharedDoc>
  <HLinks>
    <vt:vector size="12" baseType="variant">
      <vt:variant>
        <vt:i4>4653095</vt:i4>
      </vt:variant>
      <vt:variant>
        <vt:i4>3</vt:i4>
      </vt:variant>
      <vt:variant>
        <vt:i4>0</vt:i4>
      </vt:variant>
      <vt:variant>
        <vt:i4>5</vt:i4>
      </vt:variant>
      <vt:variant>
        <vt:lpwstr>http://www.2013.vrk.lt/rinkimai/440_lt/Kandidatai/Kandidatas71380/Kandidato71380Anketa.html</vt:lpwstr>
      </vt:variant>
      <vt:variant>
        <vt:lpwstr/>
      </vt:variant>
      <vt:variant>
        <vt:i4>4653095</vt:i4>
      </vt:variant>
      <vt:variant>
        <vt:i4>0</vt:i4>
      </vt:variant>
      <vt:variant>
        <vt:i4>0</vt:i4>
      </vt:variant>
      <vt:variant>
        <vt:i4>5</vt:i4>
      </vt:variant>
      <vt:variant>
        <vt:lpwstr>http://www.2013.vrk.lt/rinkimai/440_lt/Kandidatai/Kandidatas79377/Kandidato79377Anketa.html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Skaistė Binkulytė</cp:lastModifiedBy>
  <cp:revision>23</cp:revision>
  <cp:lastPrinted>2018-04-25T13:37:00Z</cp:lastPrinted>
  <dcterms:created xsi:type="dcterms:W3CDTF">2018-04-25T13:19:00Z</dcterms:created>
  <dcterms:modified xsi:type="dcterms:W3CDTF">2018-05-30T11:38:00Z</dcterms:modified>
</cp:coreProperties>
</file>